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C37" w:rsidRPr="00C35C37" w:rsidRDefault="00E507AF" w:rsidP="00E507AF">
      <w:pPr>
        <w:spacing w:after="0" w:line="240" w:lineRule="auto"/>
        <w:jc w:val="center"/>
        <w:rPr>
          <w:rFonts w:ascii="Palatino Linotype" w:hAnsi="Palatino Linotype"/>
          <w:b/>
          <w:sz w:val="24"/>
          <w:szCs w:val="24"/>
          <w:lang w:val="tg-Cyrl-TJ"/>
        </w:rPr>
      </w:pPr>
      <w:r w:rsidRPr="00C35C37">
        <w:rPr>
          <w:rFonts w:ascii="Palatino Linotype" w:hAnsi="Palatino Linotype"/>
          <w:b/>
          <w:sz w:val="24"/>
          <w:szCs w:val="24"/>
        </w:rPr>
        <w:t>ТАҲЛИЛИ ИҚТИСОДӢ</w:t>
      </w:r>
      <w:r w:rsidR="00C35C37" w:rsidRPr="00C35C37">
        <w:rPr>
          <w:rFonts w:ascii="Palatino Linotype" w:hAnsi="Palatino Linotype"/>
          <w:b/>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Таҳлил аслан аз калимаи</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Лотинии “analis” гирифта шуда, маънояш ба қисмҳо ҷудокунии объекти омухташаванда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Юнонии “anal</w:t>
      </w:r>
      <w:r w:rsidR="003D3C1D" w:rsidRPr="00C35C37">
        <w:rPr>
          <w:rFonts w:ascii="Palatino Linotype" w:hAnsi="Palatino Linotype"/>
          <w:sz w:val="24"/>
          <w:szCs w:val="24"/>
          <w:lang w:val="tg-Cyrl-TJ"/>
        </w:rPr>
        <w:t>og</w:t>
      </w:r>
      <w:r w:rsidR="003D3C1D" w:rsidRPr="00C35C37">
        <w:rPr>
          <w:rFonts w:ascii="Palatino Linotype" w:hAnsi="Palatino Linotype"/>
          <w:sz w:val="24"/>
          <w:szCs w:val="24"/>
          <w:lang w:val="tt-RU"/>
        </w:rPr>
        <w:t>” гирифта шуда маънояш ба қисмҳо ҷудокунии объекти омухташаванда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Юнонии “analis” гирифта шуда маънояш ба қисмҳо ҷудокунии </w:t>
      </w:r>
      <w:r w:rsidR="003D3C1D" w:rsidRPr="00C35C37">
        <w:rPr>
          <w:rFonts w:ascii="Palatino Linotype" w:hAnsi="Palatino Linotype"/>
          <w:sz w:val="24"/>
          <w:szCs w:val="24"/>
          <w:lang w:val="tg-Cyrl-TJ"/>
        </w:rPr>
        <w:t>суб</w:t>
      </w:r>
      <w:r w:rsidR="003D3C1D" w:rsidRPr="00C35C37">
        <w:rPr>
          <w:rFonts w:ascii="Palatino Linotype" w:hAnsi="Palatino Linotype"/>
          <w:sz w:val="24"/>
          <w:szCs w:val="24"/>
          <w:lang w:val="tt-RU"/>
        </w:rPr>
        <w:t>ъекти таҳлил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Юнонии “analis” гирифта шуда маънояш ба қисмҳо ҷудокунии объекти омухташаванда мебошад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@2.</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Тартиби муайян намудани шумораи миёнарӯйхатии кормандон:</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кормандон дар мӯҳлати ҳисоботӣ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кормандони хориҷшуда нисбат ба нақша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кормандон дар ҳар рӯзи тақвимӣ нисбат ба шумораи рӯзҳо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кормандони хориҷ карашудашуда нисбат ба ҳар рӯзи корӣ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кормандони бо сабаб хориҷшуда нисбат ба ҳар рӯзи корӣ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@3.</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t-RU"/>
        </w:rPr>
      </w:pPr>
      <w:r w:rsidRPr="00C35C37">
        <w:rPr>
          <w:rFonts w:ascii="Palatino Linotype" w:hAnsi="Palatino Linotype" w:cs="Palatino Linotype"/>
          <w:sz w:val="24"/>
          <w:szCs w:val="24"/>
          <w:lang w:val="tt-RU"/>
        </w:rPr>
        <w:t>Предмет (мавзӯи ба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с</w:t>
      </w:r>
      <w:r w:rsidR="00C35C37" w:rsidRPr="00C35C37">
        <w:rPr>
          <w:rFonts w:ascii="Palatino Linotype" w:hAnsi="Palatino Linotype" w:cs="Palatino Linotype"/>
          <w:sz w:val="24"/>
          <w:szCs w:val="24"/>
          <w:lang w:val="tt-RU"/>
        </w:rPr>
        <w:t xml:space="preserve">) </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 xml:space="preserve"> таҳлили фаъолияти хоҷагидорӣ</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сармоягузорӣ ва ҳаракати воситаҳои пулӣ бо назардошти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ҳисоботи молиявӣ бо назардошти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w:t>
      </w:r>
      <w:r w:rsidR="003D3C1D" w:rsidRPr="00C35C37">
        <w:rPr>
          <w:rFonts w:ascii="Palatino Linotype" w:hAnsi="Palatino Linotype"/>
          <w:sz w:val="24"/>
          <w:szCs w:val="24"/>
          <w:lang w:val="tt-RU"/>
        </w:rPr>
        <w:t xml:space="preserve"> б</w:t>
      </w:r>
      <w:r w:rsidR="003D3C1D" w:rsidRPr="00C35C37">
        <w:rPr>
          <w:rFonts w:ascii="Palatino Linotype" w:hAnsi="Palatino Linotype" w:cs="Arial Tj"/>
          <w:sz w:val="24"/>
          <w:szCs w:val="24"/>
          <w:lang w:val="tt-RU"/>
        </w:rPr>
        <w:t xml:space="preserve">аҳси </w:t>
      </w:r>
      <w:r w:rsidR="003D3C1D" w:rsidRPr="00C35C37">
        <w:rPr>
          <w:rFonts w:ascii="Palatino Linotype" w:hAnsi="Palatino Linotype" w:cs="Palatino Linotype"/>
          <w:sz w:val="24"/>
          <w:szCs w:val="24"/>
          <w:lang w:val="tt-RU"/>
        </w:rPr>
        <w:t>сабабию</w:t>
      </w:r>
      <w:r w:rsidR="003D3C1D" w:rsidRPr="00C35C37">
        <w:rPr>
          <w:rFonts w:ascii="Palatino Linotype" w:hAnsi="Palatino Linotype" w:cs="Arial Tj"/>
          <w:sz w:val="24"/>
          <w:szCs w:val="24"/>
          <w:lang w:val="tt-RU"/>
        </w:rPr>
        <w:t xml:space="preserve"> натиҷаҳои молиявист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Мавзӯи б</w:t>
      </w:r>
      <w:r w:rsidR="003D3C1D" w:rsidRPr="00C35C37">
        <w:rPr>
          <w:rFonts w:ascii="Palatino Linotype" w:hAnsi="Palatino Linotype" w:cs="Arial Tj"/>
          <w:sz w:val="24"/>
          <w:szCs w:val="24"/>
          <w:lang w:val="tt-RU"/>
        </w:rPr>
        <w:t xml:space="preserve">аҳси </w:t>
      </w:r>
      <w:r w:rsidR="003D3C1D" w:rsidRPr="00C35C37">
        <w:rPr>
          <w:rFonts w:ascii="Palatino Linotype" w:hAnsi="Palatino Linotype" w:cs="Palatino Linotype"/>
          <w:sz w:val="24"/>
          <w:szCs w:val="24"/>
          <w:lang w:val="tt-RU"/>
        </w:rPr>
        <w:t>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онун</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давлат, фармон</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 xml:space="preserve">ои Президент, </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арор</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 xml:space="preserve">ои </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укумат дохил мешаванд ба 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ахбории:</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 xml:space="preserve">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Давлатӣ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w:t>
      </w:r>
      <w:r w:rsidR="003D3C1D" w:rsidRPr="00C35C37">
        <w:rPr>
          <w:rFonts w:ascii="Palatino Linotype" w:hAnsi="Palatino Linotype" w:cs="Palatino Linotype"/>
          <w:sz w:val="24"/>
          <w:szCs w:val="24"/>
          <w:lang w:val="tt-RU"/>
        </w:rPr>
        <w:t>доракунӣ ва давлатӣ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@5.</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t-RU"/>
        </w:rPr>
      </w:pPr>
      <w:r w:rsidRPr="00C35C37">
        <w:rPr>
          <w:rFonts w:ascii="Palatino Linotype" w:hAnsi="Palatino Linotype" w:cs="Palatino Linotype"/>
          <w:sz w:val="24"/>
          <w:szCs w:val="24"/>
          <w:lang w:val="tt-RU"/>
        </w:rPr>
        <w:t xml:space="preserve">Объекти </w:t>
      </w:r>
      <w:r w:rsidRPr="00C35C37">
        <w:rPr>
          <w:rFonts w:ascii="Palatino Linotype" w:hAnsi="Palatino Linotype"/>
          <w:sz w:val="24"/>
          <w:szCs w:val="24"/>
          <w:lang w:val="tt-RU"/>
        </w:rPr>
        <w:t>таҳлили фаъолияти хоҷагидорӣ</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Н</w:t>
      </w:r>
      <w:r w:rsidR="003D3C1D" w:rsidRPr="00C35C37">
        <w:rPr>
          <w:rFonts w:ascii="Palatino Linotype" w:hAnsi="Palatino Linotype" w:cs="Palatino Linotype"/>
          <w:sz w:val="24"/>
          <w:szCs w:val="24"/>
          <w:lang w:val="tt-RU"/>
        </w:rPr>
        <w:t>ата</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тисодии фаъолияти хо</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агидорӣ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объекти сармоягузорӣ ва ҳаракати воситаҳои пулӣ бо назардошти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ҳисоботи молиявӣ бо назардошти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w:t>
      </w:r>
      <w:r w:rsidR="003D3C1D" w:rsidRPr="00C35C37">
        <w:rPr>
          <w:rFonts w:ascii="Palatino Linotype" w:hAnsi="Palatino Linotype"/>
          <w:sz w:val="24"/>
          <w:szCs w:val="24"/>
          <w:lang w:val="tt-RU"/>
        </w:rPr>
        <w:t xml:space="preserve"> б</w:t>
      </w:r>
      <w:r w:rsidR="003D3C1D" w:rsidRPr="00C35C37">
        <w:rPr>
          <w:rFonts w:ascii="Palatino Linotype" w:hAnsi="Palatino Linotype" w:cs="Arial Tj"/>
          <w:sz w:val="24"/>
          <w:szCs w:val="24"/>
          <w:lang w:val="tt-RU"/>
        </w:rPr>
        <w:t xml:space="preserve">аҳси </w:t>
      </w:r>
      <w:r w:rsidR="003D3C1D" w:rsidRPr="00C35C37">
        <w:rPr>
          <w:rFonts w:ascii="Palatino Linotype" w:hAnsi="Palatino Linotype" w:cs="Palatino Linotype"/>
          <w:sz w:val="24"/>
          <w:szCs w:val="24"/>
          <w:lang w:val="tt-RU"/>
        </w:rPr>
        <w:t>сабабию</w:t>
      </w:r>
      <w:r w:rsidR="003D3C1D" w:rsidRPr="00C35C37">
        <w:rPr>
          <w:rFonts w:ascii="Palatino Linotype" w:hAnsi="Palatino Linotype" w:cs="Arial Tj"/>
          <w:sz w:val="24"/>
          <w:szCs w:val="24"/>
          <w:lang w:val="tt-RU"/>
        </w:rPr>
        <w:t xml:space="preserve"> натиҷаҳои молиявист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Мавзӯи б</w:t>
      </w:r>
      <w:r w:rsidR="003D3C1D" w:rsidRPr="00C35C37">
        <w:rPr>
          <w:rFonts w:ascii="Palatino Linotype" w:hAnsi="Palatino Linotype" w:cs="Arial Tj"/>
          <w:sz w:val="24"/>
          <w:szCs w:val="24"/>
          <w:lang w:val="tt-RU"/>
        </w:rPr>
        <w:t xml:space="preserve">аҳси объекти </w:t>
      </w:r>
      <w:r w:rsidR="003D3C1D" w:rsidRPr="00C35C37">
        <w:rPr>
          <w:rFonts w:ascii="Palatino Linotype" w:hAnsi="Palatino Linotype" w:cs="Palatino Linotype"/>
          <w:sz w:val="24"/>
          <w:szCs w:val="24"/>
          <w:lang w:val="tt-RU"/>
        </w:rPr>
        <w:t>падида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Дар вақти таҳлил муайян гардид, ки тартибдиҳии чунин баланс арзи балансро меафзояд: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Баланс-брутто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Баланс-нетто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барҳамдиҳӣ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хориҷкардашуда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афзоянда</w:t>
      </w:r>
      <w:r w:rsidRPr="00C35C37">
        <w:rPr>
          <w:rFonts w:ascii="Palatino Linotype" w:hAnsi="Palatino Linotype"/>
          <w:sz w:val="24"/>
          <w:szCs w:val="24"/>
          <w:lang w:val="tg-Cyrl-TJ"/>
        </w:rPr>
        <w:t>;</w:t>
      </w:r>
    </w:p>
    <w:p w:rsidR="003D3C1D" w:rsidRPr="00C35C37" w:rsidRDefault="00A175D8" w:rsidP="003D3C1D">
      <w:pPr>
        <w:spacing w:after="0" w:line="240" w:lineRule="auto"/>
        <w:jc w:val="both"/>
        <w:rPr>
          <w:rFonts w:ascii="Palatino Linotype" w:hAnsi="Palatino Linotype"/>
          <w:sz w:val="24"/>
          <w:szCs w:val="24"/>
          <w:lang w:val="tg-Cyrl-TJ"/>
        </w:rPr>
      </w:pPr>
      <w:r>
        <w:rPr>
          <w:rFonts w:ascii="Palatino Linotype" w:hAnsi="Palatino Linotype"/>
          <w:sz w:val="24"/>
          <w:szCs w:val="24"/>
          <w:lang w:val="tg-Cyrl-TJ"/>
        </w:rPr>
        <w:t>@</w:t>
      </w:r>
      <w:bookmarkStart w:id="0" w:name="_GoBack"/>
      <w:bookmarkEnd w:id="0"/>
      <w:r w:rsidR="00C35C37" w:rsidRPr="00C35C37">
        <w:rPr>
          <w:rFonts w:ascii="Palatino Linotype" w:hAnsi="Palatino Linotype"/>
          <w:sz w:val="24"/>
          <w:szCs w:val="24"/>
          <w:lang w:val="tg-Cyrl-TJ"/>
        </w:rPr>
        <w:t>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 xml:space="preserve">Принсипи асосии </w:t>
      </w:r>
      <w:r w:rsidRPr="00C35C37">
        <w:rPr>
          <w:rFonts w:ascii="Palatino Linotype" w:hAnsi="Palatino Linotype"/>
          <w:sz w:val="24"/>
          <w:szCs w:val="24"/>
          <w:lang w:val="tt-RU"/>
        </w:rPr>
        <w:t>таҳлили фаъолияти хоҷагидорӣ:</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w:t>
      </w:r>
      <w:r w:rsidR="003D3C1D" w:rsidRPr="00C35C37">
        <w:rPr>
          <w:rFonts w:ascii="Palatino Linotype" w:hAnsi="Palatino Linotype"/>
          <w:sz w:val="24"/>
          <w:szCs w:val="24"/>
          <w:lang w:val="tt-RU"/>
        </w:rPr>
        <w:t xml:space="preserve">аҳлил </w:t>
      </w:r>
      <w:r w:rsidR="003D3C1D" w:rsidRPr="00C35C37">
        <w:rPr>
          <w:rFonts w:ascii="Palatino Linotype" w:hAnsi="Palatino Linotype" w:cs="Palatino Linotype"/>
          <w:sz w:val="24"/>
          <w:szCs w:val="24"/>
          <w:lang w:val="tt-RU"/>
        </w:rPr>
        <w:t>бояд самаранок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w:t>
      </w:r>
      <w:r w:rsidR="003D3C1D" w:rsidRPr="00C35C37">
        <w:rPr>
          <w:rFonts w:ascii="Palatino Linotype" w:hAnsi="Palatino Linotype"/>
          <w:sz w:val="24"/>
          <w:szCs w:val="24"/>
          <w:lang w:val="tt-RU"/>
        </w:rPr>
        <w:t xml:space="preserve">аҳлил </w:t>
      </w:r>
      <w:r w:rsidR="003D3C1D" w:rsidRPr="00C35C37">
        <w:rPr>
          <w:rFonts w:ascii="Palatino Linotype" w:hAnsi="Palatino Linotype" w:cs="Palatino Linotype"/>
          <w:sz w:val="24"/>
          <w:szCs w:val="24"/>
          <w:lang w:val="tt-RU"/>
        </w:rPr>
        <w:t>бояд фаврӣ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w:t>
      </w:r>
      <w:r w:rsidR="003D3C1D" w:rsidRPr="00C35C37">
        <w:rPr>
          <w:rFonts w:ascii="Palatino Linotype" w:hAnsi="Palatino Linotype"/>
          <w:sz w:val="24"/>
          <w:szCs w:val="24"/>
          <w:lang w:val="tt-RU"/>
        </w:rPr>
        <w:t xml:space="preserve">аҳлил </w:t>
      </w:r>
      <w:r w:rsidR="003D3C1D" w:rsidRPr="00C35C37">
        <w:rPr>
          <w:rFonts w:ascii="Palatino Linotype" w:hAnsi="Palatino Linotype" w:cs="Palatino Linotype"/>
          <w:sz w:val="24"/>
          <w:szCs w:val="24"/>
          <w:lang w:val="tt-RU"/>
        </w:rPr>
        <w:t>бояд мунтазам, мувофи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и 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 гузаронида 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w:t>
      </w:r>
      <w:r w:rsidR="003D3C1D" w:rsidRPr="00C35C37">
        <w:rPr>
          <w:rFonts w:ascii="Palatino Linotype" w:hAnsi="Palatino Linotype"/>
          <w:sz w:val="24"/>
          <w:szCs w:val="24"/>
          <w:lang w:val="tt-RU"/>
        </w:rPr>
        <w:t xml:space="preserve">аҳлил </w:t>
      </w:r>
      <w:r w:rsidR="003D3C1D" w:rsidRPr="00C35C37">
        <w:rPr>
          <w:rFonts w:ascii="Palatino Linotype" w:hAnsi="Palatino Linotype" w:cs="Palatino Linotype"/>
          <w:sz w:val="24"/>
          <w:szCs w:val="24"/>
          <w:lang w:val="tt-RU"/>
        </w:rPr>
        <w:t>бояд во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еъӣ, мушаххас, да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Ҳама ҷавобҳо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@8.</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Ало</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 xml:space="preserve">амандии </w:t>
      </w:r>
      <w:r w:rsidRPr="00C35C37">
        <w:rPr>
          <w:rFonts w:ascii="Palatino Linotype" w:hAnsi="Palatino Linotype"/>
          <w:sz w:val="24"/>
          <w:szCs w:val="24"/>
          <w:lang w:val="tt-RU"/>
        </w:rPr>
        <w:t>таҳлил бо илмҳои ғ</w:t>
      </w:r>
      <w:r w:rsidRPr="00C35C37">
        <w:rPr>
          <w:rFonts w:ascii="Palatino Linotype" w:hAnsi="Palatino Linotype" w:cs="Palatino Linotype"/>
          <w:sz w:val="24"/>
          <w:szCs w:val="24"/>
          <w:lang w:val="tt-RU"/>
        </w:rPr>
        <w:t>айрии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тисодӣ</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Аудит ва назорату тафтиш</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Аудит ва ревизия</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Технологӣ ва риёзӣ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Банақшагирӣ ва идоракунӣ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Омор ва демография</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@9.</w:t>
      </w:r>
    </w:p>
    <w:p w:rsidR="00C35C37" w:rsidRPr="00C35C37" w:rsidRDefault="003D3C1D" w:rsidP="003D3C1D">
      <w:pPr>
        <w:spacing w:after="0" w:line="240" w:lineRule="auto"/>
        <w:jc w:val="both"/>
        <w:rPr>
          <w:rFonts w:ascii="Palatino Linotype" w:hAnsi="Palatino Linotype" w:cs="Arial Tj"/>
          <w:sz w:val="24"/>
          <w:szCs w:val="24"/>
        </w:rPr>
      </w:pPr>
      <w:r w:rsidRPr="00C35C37">
        <w:rPr>
          <w:rFonts w:ascii="Palatino Linotype" w:hAnsi="Palatino Linotype" w:cs="Palatino Linotype"/>
          <w:sz w:val="24"/>
          <w:szCs w:val="24"/>
          <w:lang w:val="tt-RU"/>
        </w:rPr>
        <w:t>Истифодабарии методи диалектикӣ дар та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лил маънои онро дорад, ки фаъолияти хоҷагидории корхона бояд бо назардошти:</w:t>
      </w:r>
      <w:r w:rsidR="00C35C37"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Тамоми фан</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хта шавад</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w:t>
      </w:r>
      <w:r w:rsidR="003D3C1D" w:rsidRPr="00C35C37">
        <w:rPr>
          <w:rFonts w:ascii="Palatino Linotype" w:hAnsi="Palatino Linotype" w:cs="Arial Tj"/>
          <w:sz w:val="24"/>
          <w:szCs w:val="24"/>
          <w:lang w:val="tg-Cyrl-TJ"/>
        </w:rPr>
        <w:t xml:space="preserve">оғазҳои қиматнок дар таҳлил </w:t>
      </w:r>
      <w:r w:rsidR="003D3C1D" w:rsidRPr="00C35C37">
        <w:rPr>
          <w:rFonts w:ascii="Palatino Linotype" w:hAnsi="Palatino Linotype" w:cs="Palatino Linotype"/>
          <w:sz w:val="24"/>
          <w:szCs w:val="24"/>
          <w:lang w:val="tt-RU"/>
        </w:rPr>
        <w:t>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хта шавад</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Аудит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хта 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Тамоми 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аманди</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хта 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Тамоми метод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хта шавад</w:t>
      </w:r>
      <w:r w:rsidRPr="00C35C37">
        <w:rPr>
          <w:rFonts w:ascii="Palatino Linotype" w:hAnsi="Palatino Linotype"/>
          <w:sz w:val="24"/>
          <w:szCs w:val="24"/>
        </w:rPr>
        <w:t>;</w:t>
      </w:r>
    </w:p>
    <w:p w:rsidR="005913B8"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w:t>
      </w:r>
    </w:p>
    <w:p w:rsidR="00C35C37" w:rsidRPr="00C35C37" w:rsidRDefault="005913B8"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Ҷамъи тарзҳо, тариқаву роҳҳо ва қоидаҳои мақсаднок дар таҳлили иқтисодӣ:</w:t>
      </w:r>
      <w:r w:rsidR="00C35C37"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Таҳлили ҷамъулҷамъи о</w:t>
      </w:r>
      <w:r w:rsidR="005913B8" w:rsidRPr="00C35C37">
        <w:rPr>
          <w:rFonts w:ascii="Palatino Linotype" w:hAnsi="Palatino Linotype" w:cs="Palatino Linotype"/>
          <w:sz w:val="24"/>
          <w:szCs w:val="24"/>
          <w:lang w:val="tt-RU"/>
        </w:rPr>
        <w:t>бъект</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cs="Palatino Linotype"/>
          <w:sz w:val="24"/>
          <w:szCs w:val="24"/>
          <w:lang w:val="tt-RU"/>
        </w:rPr>
        <w:t>Сарчашмаҳои таҳлил</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cs="Palatino Linotype"/>
          <w:sz w:val="24"/>
          <w:szCs w:val="24"/>
          <w:lang w:val="tt-RU"/>
        </w:rPr>
        <w:t>Нишондиҳандаҳои таҳлил</w:t>
      </w:r>
      <w:r w:rsidRPr="00C35C37">
        <w:rPr>
          <w:rFonts w:ascii="Palatino Linotype" w:hAnsi="Palatino Linotype" w:cs="Arial Tj"/>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Методикаи таҳлил</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cs="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Тахли</w:t>
      </w:r>
      <w:r w:rsidR="005913B8" w:rsidRPr="00C35C37">
        <w:rPr>
          <w:rFonts w:ascii="Palatino Linotype" w:hAnsi="Palatino Linotype" w:cs="Palatino Linotype"/>
          <w:sz w:val="24"/>
          <w:szCs w:val="24"/>
          <w:lang w:val="tt-RU"/>
        </w:rPr>
        <w:t>ли омилӣ</w:t>
      </w:r>
      <w:r w:rsidRPr="00C35C37">
        <w:rPr>
          <w:rFonts w:ascii="Palatino Linotype" w:hAnsi="Palatino Linotype" w:cs="Cambria Math"/>
          <w:sz w:val="24"/>
          <w:szCs w:val="24"/>
          <w:lang w:val="tt-RU"/>
        </w:rPr>
        <w:t>;</w:t>
      </w:r>
    </w:p>
    <w:p w:rsidR="005913B8"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w:t>
      </w:r>
    </w:p>
    <w:p w:rsidR="00C35C37" w:rsidRPr="00C35C37" w:rsidRDefault="005913B8"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Дар таҳлил барориши зиёдтарини имконпазири маҳсулотро бо самаранок истифода бурдани тамоми захираҳои мавҷуда чӣ ном мебаранд-</w:t>
      </w:r>
      <w:r w:rsidR="00C35C37"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Пурра ва самаранок истифодабарии иқтидори</w:t>
      </w:r>
      <w:r w:rsidR="005913B8" w:rsidRPr="00C35C37">
        <w:rPr>
          <w:rFonts w:ascii="Palatino Linotype" w:hAnsi="Palatino Linotype"/>
          <w:sz w:val="24"/>
          <w:szCs w:val="24"/>
          <w:lang w:val="tt-RU"/>
        </w:rPr>
        <w:t xml:space="preserve"> фондҳои асосӣ</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Самаранок истифодабарии захираҳои меҳнатӣ</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Самаранок истифодабарии захираҳои моддию молӣ</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Иқтидори истеҳсолии корхона</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Иқтидори дохилии сехҳои истеҳсолӣ</w:t>
      </w:r>
      <w:r w:rsidRPr="00C35C37">
        <w:rPr>
          <w:rFonts w:ascii="Palatino Linotype" w:hAnsi="Palatino Linotype"/>
          <w:sz w:val="24"/>
          <w:szCs w:val="24"/>
          <w:lang w:val="tg-Cyrl-TJ"/>
        </w:rPr>
        <w:t>;</w:t>
      </w:r>
    </w:p>
    <w:p w:rsidR="005913B8"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@12.</w:t>
      </w:r>
    </w:p>
    <w:p w:rsidR="00C35C37" w:rsidRPr="00C35C37" w:rsidRDefault="005913B8" w:rsidP="005913B8">
      <w:pPr>
        <w:spacing w:after="0" w:line="240" w:lineRule="auto"/>
        <w:jc w:val="both"/>
        <w:rPr>
          <w:rFonts w:ascii="Palatino Linotype" w:hAnsi="Palatino Linotype" w:cs="Arial Tj"/>
          <w:sz w:val="24"/>
          <w:szCs w:val="24"/>
          <w:lang w:val="tt-RU"/>
        </w:rPr>
      </w:pPr>
      <w:r w:rsidRPr="00C35C37">
        <w:rPr>
          <w:rFonts w:ascii="Palatino Linotype" w:hAnsi="Palatino Linotype" w:cs="Lucida Sans Unicode"/>
          <w:sz w:val="24"/>
          <w:szCs w:val="24"/>
          <w:lang w:val="tt-RU"/>
        </w:rPr>
        <w:t>Падида ва равандҳои иқтисодиро дар сатҳи субектҳои алоҳидаи иқтисодӣ меомӯзад</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 xml:space="preserve">Таҳлили баъдина ва </w:t>
      </w:r>
      <w:r w:rsidR="005913B8" w:rsidRPr="00C35C37">
        <w:rPr>
          <w:rFonts w:ascii="Palatino Linotype" w:hAnsi="Palatino Linotype" w:cs="Lucida Sans Unicode"/>
          <w:sz w:val="24"/>
          <w:szCs w:val="24"/>
          <w:lang w:val="tt-RU"/>
        </w:rPr>
        <w:t>иқтисодиёти ҷаҳонӣ</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5913B8" w:rsidRPr="00C35C37">
        <w:rPr>
          <w:rFonts w:ascii="Palatino Linotype" w:hAnsi="Palatino Linotype" w:cs="Lucida Sans Unicode"/>
          <w:sz w:val="24"/>
          <w:szCs w:val="24"/>
          <w:lang w:val="tt-RU"/>
        </w:rPr>
        <w:t>Макротаҳлил</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Микротаҳлил</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Макро ва микротаҳлил</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 xml:space="preserve">Таҳлили ҷорӣ </w:t>
      </w:r>
      <w:r w:rsidR="005913B8" w:rsidRPr="00C35C37">
        <w:rPr>
          <w:rFonts w:ascii="Palatino Linotype" w:hAnsi="Palatino Linotype" w:cs="Lucida Sans Unicode"/>
          <w:sz w:val="24"/>
          <w:szCs w:val="24"/>
          <w:lang w:val="tt-RU"/>
        </w:rPr>
        <w:t>соҳаҳои алоҳида</w:t>
      </w:r>
      <w:r w:rsidRPr="00C35C37">
        <w:rPr>
          <w:rFonts w:ascii="Palatino Linotype" w:hAnsi="Palatino Linotype"/>
          <w:sz w:val="24"/>
          <w:szCs w:val="24"/>
          <w:lang w:val="tt-RU"/>
        </w:rPr>
        <w:t>;</w:t>
      </w:r>
    </w:p>
    <w:p w:rsidR="005913B8"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@13.</w:t>
      </w:r>
    </w:p>
    <w:p w:rsidR="00C35C37" w:rsidRPr="00C35C37" w:rsidRDefault="005913B8"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Натиҷаи камкунии меҳнатталабии маҳсулоти молӣ:</w:t>
      </w:r>
      <w:r w:rsidR="00C35C37"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5913B8" w:rsidRPr="00C35C37">
        <w:rPr>
          <w:rFonts w:ascii="Palatino Linotype" w:hAnsi="Palatino Linotype"/>
          <w:sz w:val="24"/>
          <w:szCs w:val="24"/>
        </w:rPr>
        <w:t>A</w:t>
      </w:r>
      <w:r w:rsidRPr="00C35C37">
        <w:rPr>
          <w:rFonts w:ascii="Palatino Linotype" w:hAnsi="Palatino Linotype"/>
          <w:sz w:val="24"/>
          <w:szCs w:val="24"/>
        </w:rPr>
        <w:t xml:space="preserve">) </w:t>
      </w:r>
      <w:r w:rsidR="005913B8" w:rsidRPr="00C35C37">
        <w:rPr>
          <w:rFonts w:ascii="Palatino Linotype" w:hAnsi="Palatino Linotype"/>
          <w:sz w:val="24"/>
          <w:szCs w:val="24"/>
        </w:rPr>
        <w:t>Коҳишёбии миқдори маҳсулоти истеҳсолӣ</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5913B8" w:rsidRPr="00C35C37">
        <w:rPr>
          <w:rFonts w:ascii="Palatino Linotype" w:hAnsi="Palatino Linotype"/>
          <w:sz w:val="24"/>
          <w:szCs w:val="24"/>
        </w:rPr>
        <w:t>B</w:t>
      </w:r>
      <w:r w:rsidRPr="00C35C37">
        <w:rPr>
          <w:rFonts w:ascii="Palatino Linotype" w:hAnsi="Palatino Linotype"/>
          <w:sz w:val="24"/>
          <w:szCs w:val="24"/>
        </w:rPr>
        <w:t xml:space="preserve">) </w:t>
      </w:r>
      <w:r w:rsidR="005913B8" w:rsidRPr="00C35C37">
        <w:rPr>
          <w:rFonts w:ascii="Palatino Linotype" w:hAnsi="Palatino Linotype"/>
          <w:sz w:val="24"/>
          <w:szCs w:val="24"/>
        </w:rPr>
        <w:t>Рушди ҳосилнокии меҳнат</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5913B8" w:rsidRPr="00C35C37">
        <w:rPr>
          <w:rFonts w:ascii="Palatino Linotype" w:hAnsi="Palatino Linotype"/>
          <w:sz w:val="24"/>
          <w:szCs w:val="24"/>
        </w:rPr>
        <w:t>C</w:t>
      </w:r>
      <w:r w:rsidRPr="00C35C37">
        <w:rPr>
          <w:rFonts w:ascii="Palatino Linotype" w:hAnsi="Palatino Linotype"/>
          <w:sz w:val="24"/>
          <w:szCs w:val="24"/>
        </w:rPr>
        <w:t xml:space="preserve">) </w:t>
      </w:r>
      <w:r w:rsidR="005913B8" w:rsidRPr="00C35C37">
        <w:rPr>
          <w:rFonts w:ascii="Palatino Linotype" w:hAnsi="Palatino Linotype"/>
          <w:sz w:val="24"/>
          <w:szCs w:val="24"/>
        </w:rPr>
        <w:t>Коҳишёбии ҳосилнокии меҳнат</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5913B8" w:rsidRPr="00C35C37">
        <w:rPr>
          <w:rFonts w:ascii="Palatino Linotype" w:hAnsi="Palatino Linotype"/>
          <w:sz w:val="24"/>
          <w:szCs w:val="24"/>
        </w:rPr>
        <w:t>D</w:t>
      </w:r>
      <w:r w:rsidRPr="00C35C37">
        <w:rPr>
          <w:rFonts w:ascii="Palatino Linotype" w:hAnsi="Palatino Linotype"/>
          <w:sz w:val="24"/>
          <w:szCs w:val="24"/>
        </w:rPr>
        <w:t xml:space="preserve">) </w:t>
      </w:r>
      <w:r w:rsidR="005913B8" w:rsidRPr="00C35C37">
        <w:rPr>
          <w:rFonts w:ascii="Palatino Linotype" w:hAnsi="Palatino Linotype"/>
          <w:sz w:val="24"/>
          <w:szCs w:val="24"/>
        </w:rPr>
        <w:t>Заволёбии иқтидори истеҳсолӣ</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5913B8" w:rsidRPr="00C35C37">
        <w:rPr>
          <w:rFonts w:ascii="Palatino Linotype" w:hAnsi="Palatino Linotype"/>
          <w:sz w:val="24"/>
          <w:szCs w:val="24"/>
        </w:rPr>
        <w:t>E</w:t>
      </w:r>
      <w:r w:rsidRPr="00C35C37">
        <w:rPr>
          <w:rFonts w:ascii="Palatino Linotype" w:hAnsi="Palatino Linotype"/>
          <w:sz w:val="24"/>
          <w:szCs w:val="24"/>
        </w:rPr>
        <w:t xml:space="preserve">) </w:t>
      </w:r>
      <w:r w:rsidR="005913B8" w:rsidRPr="00C35C37">
        <w:rPr>
          <w:rFonts w:ascii="Palatino Linotype" w:hAnsi="Palatino Linotype"/>
          <w:sz w:val="24"/>
          <w:szCs w:val="24"/>
        </w:rPr>
        <w:t>Камшавии маҳсулоти молӣ</w:t>
      </w:r>
      <w:r w:rsidRPr="00C35C37">
        <w:rPr>
          <w:rFonts w:ascii="Palatino Linotype" w:hAnsi="Palatino Linotype"/>
          <w:sz w:val="24"/>
          <w:szCs w:val="24"/>
        </w:rPr>
        <w:t>;</w:t>
      </w:r>
    </w:p>
    <w:p w:rsidR="005913B8" w:rsidRPr="00C35C37" w:rsidRDefault="00C35C37" w:rsidP="005913B8">
      <w:pPr>
        <w:spacing w:after="0" w:line="240" w:lineRule="auto"/>
        <w:jc w:val="both"/>
        <w:rPr>
          <w:rFonts w:ascii="Palatino Linotype" w:hAnsi="Palatino Linotype"/>
          <w:sz w:val="24"/>
          <w:szCs w:val="24"/>
        </w:rPr>
      </w:pPr>
      <w:r w:rsidRPr="00C35C37">
        <w:rPr>
          <w:rFonts w:ascii="Palatino Linotype" w:hAnsi="Palatino Linotype"/>
          <w:sz w:val="24"/>
          <w:szCs w:val="24"/>
        </w:rPr>
        <w:t>@14.</w:t>
      </w:r>
    </w:p>
    <w:p w:rsidR="00C35C37" w:rsidRPr="00C35C37" w:rsidRDefault="005913B8" w:rsidP="005913B8">
      <w:pPr>
        <w:spacing w:after="0" w:line="240" w:lineRule="auto"/>
        <w:jc w:val="both"/>
        <w:rPr>
          <w:rFonts w:ascii="Palatino Linotype" w:hAnsi="Palatino Linotype"/>
          <w:sz w:val="24"/>
          <w:szCs w:val="24"/>
        </w:rPr>
      </w:pPr>
      <w:r w:rsidRPr="00C35C37">
        <w:rPr>
          <w:rFonts w:ascii="Palatino Linotype" w:hAnsi="Palatino Linotype" w:cs="Lucida Sans Unicode"/>
          <w:sz w:val="24"/>
          <w:szCs w:val="24"/>
          <w:lang w:val="tt-RU"/>
        </w:rPr>
        <w:t xml:space="preserve">Вазифаи асосии </w:t>
      </w:r>
      <w:r w:rsidRPr="00C35C37">
        <w:rPr>
          <w:rFonts w:ascii="Palatino Linotype" w:hAnsi="Palatino Linotype"/>
          <w:sz w:val="24"/>
          <w:szCs w:val="24"/>
          <w:lang w:val="tt-RU"/>
        </w:rPr>
        <w:t>таҳлили фаъолияти хоҷагидорӣ</w:t>
      </w:r>
      <w:r w:rsidRPr="00C35C37">
        <w:rPr>
          <w:rFonts w:ascii="Palatino Linotype" w:hAnsi="Palatino Linotype" w:cs="Arial Tj"/>
          <w:sz w:val="24"/>
          <w:szCs w:val="24"/>
        </w:rPr>
        <w:t>:</w:t>
      </w:r>
      <w:r w:rsidR="00C35C37" w:rsidRPr="00C35C37">
        <w:rPr>
          <w:rFonts w:ascii="Palatino Linotype" w:hAnsi="Palatino Linotype" w:cs="Arial Tj"/>
          <w:sz w:val="24"/>
          <w:szCs w:val="24"/>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Илман асоснокнамоии нақшаҳои ҷорӣ ва дурнамо</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Назорати иҷрои нақшаҳо ва тасмимгириҳои идоракун</w:t>
      </w:r>
      <w:r w:rsidR="005913B8"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Омӯзиши таъсири омилҳо ба натиҷаҳои фаъолияти хоҷагидор</w:t>
      </w:r>
      <w:r w:rsidR="005913B8" w:rsidRPr="00C35C37">
        <w:rPr>
          <w:rFonts w:ascii="Palatino Linotype" w:hAnsi="Palatino Linotype"/>
          <w:sz w:val="24"/>
          <w:szCs w:val="24"/>
          <w:lang w:val="tt-RU"/>
        </w:rPr>
        <w:t>ӣ</w:t>
      </w:r>
      <w:r w:rsidR="005913B8" w:rsidRPr="00C35C37">
        <w:rPr>
          <w:rFonts w:ascii="Palatino Linotype" w:hAnsi="Palatino Linotype" w:cs="Cambria Math"/>
          <w:sz w:val="24"/>
          <w:szCs w:val="24"/>
          <w:lang w:val="tt-RU"/>
        </w:rPr>
        <w:t>,</w:t>
      </w:r>
      <w:r w:rsidR="005913B8" w:rsidRPr="00C35C37">
        <w:rPr>
          <w:rFonts w:ascii="Palatino Linotype" w:hAnsi="Palatino Linotype" w:cs="Lucida Sans Unicode"/>
          <w:sz w:val="24"/>
          <w:szCs w:val="24"/>
          <w:lang w:val="tt-RU"/>
        </w:rPr>
        <w:t xml:space="preserve"> ҷустуҷӯи захираҳои баландбардории самаранокии </w:t>
      </w:r>
      <w:r w:rsidR="005913B8" w:rsidRPr="00C35C37">
        <w:rPr>
          <w:rFonts w:ascii="Palatino Linotype" w:hAnsi="Palatino Linotype"/>
          <w:sz w:val="24"/>
          <w:szCs w:val="24"/>
          <w:lang w:val="tt-RU"/>
        </w:rPr>
        <w:t>фаъолияти хоҷагидорӣ</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cs="Lucida Sans Unicode"/>
          <w:sz w:val="24"/>
          <w:szCs w:val="24"/>
          <w:lang w:val="tt-RU"/>
        </w:rPr>
        <w:t>Коркарди чорабиниҳои истифодабарии захираҳои ошкоршуда</w:t>
      </w:r>
      <w:r w:rsidRPr="00C35C37">
        <w:rPr>
          <w:rFonts w:ascii="Palatino Linotype" w:hAnsi="Palatino Linotype"/>
          <w:sz w:val="24"/>
          <w:szCs w:val="24"/>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Ҳама ҷавобҳо дуруст аст</w:t>
      </w:r>
      <w:r w:rsidRPr="00C35C37">
        <w:rPr>
          <w:rFonts w:ascii="Palatino Linotype" w:hAnsi="Palatino Linotype"/>
          <w:sz w:val="24"/>
          <w:szCs w:val="24"/>
          <w:lang w:val="tg-Cyrl-TJ"/>
        </w:rPr>
        <w:t>;</w:t>
      </w:r>
    </w:p>
    <w:p w:rsidR="005913B8"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@15.</w:t>
      </w:r>
    </w:p>
    <w:p w:rsidR="00C35C37" w:rsidRPr="00C35C37" w:rsidRDefault="005913B8"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Қарзҳои дебеторӣ-инҳоянд:</w:t>
      </w:r>
      <w:r w:rsidR="00C35C37"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Қарздорони корхона барои молҳои гирифта ва хизматҳои расонидашуда</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Қ</w:t>
      </w:r>
      <w:r w:rsidR="005913B8" w:rsidRPr="00C35C37">
        <w:rPr>
          <w:rFonts w:ascii="Palatino Linotype" w:hAnsi="Palatino Linotype"/>
          <w:sz w:val="24"/>
          <w:szCs w:val="24"/>
          <w:lang w:val="tt-RU"/>
        </w:rPr>
        <w:t>арздории корхона барои молҳои гирифта ва хизматҳои расонидашуда</w:t>
      </w:r>
      <w:r w:rsidRPr="00C35C37">
        <w:rPr>
          <w:rFonts w:ascii="Palatino Linotype" w:hAnsi="Palatino Linotype"/>
          <w:sz w:val="24"/>
          <w:szCs w:val="24"/>
          <w:lang w:val="tg-Cyrl-TJ"/>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Молҳои гирифташуда барои эҳтиёҷоти корхона</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Молҳои гирифташуда ва хизматҳои қабулкрдашуда барои эҳтиёҷоти корхона</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5913B8"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@16.</w:t>
      </w:r>
    </w:p>
    <w:p w:rsidR="00C35C37" w:rsidRPr="00C35C37" w:rsidRDefault="005913B8"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Муайян кардани фоида аз фурӯши маҳсулот ба</w:t>
      </w:r>
      <w:r w:rsidRPr="00C35C37">
        <w:rPr>
          <w:rFonts w:ascii="Palatino Linotype" w:hAnsi="Palatino Linotype"/>
          <w:sz w:val="24"/>
          <w:szCs w:val="24"/>
          <w:lang w:val="tg-Cyrl-TJ"/>
        </w:rPr>
        <w:t xml:space="preserve"> </w:t>
      </w:r>
      <w:r w:rsidRPr="00C35C37">
        <w:rPr>
          <w:rFonts w:ascii="Palatino Linotype" w:hAnsi="Palatino Linotype"/>
          <w:sz w:val="24"/>
          <w:szCs w:val="24"/>
          <w:lang w:val="tt-RU"/>
        </w:rPr>
        <w:t>шакли чандуми тағйирёбии баланс тааллуқ дорад-</w:t>
      </w:r>
      <w:r w:rsidR="00C35C37" w:rsidRPr="00C35C37">
        <w:rPr>
          <w:rFonts w:ascii="Palatino Linotype" w:hAnsi="Palatino Linotype"/>
          <w:sz w:val="24"/>
          <w:szCs w:val="24"/>
          <w:lang w:val="tt-RU"/>
        </w:rPr>
        <w:t>?</w:t>
      </w:r>
    </w:p>
    <w:p w:rsidR="00C35C37" w:rsidRPr="00C35C37" w:rsidRDefault="00C35C37" w:rsidP="005913B8">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5913B8" w:rsidRPr="00C35C37">
        <w:rPr>
          <w:rFonts w:ascii="Palatino Linotype" w:hAnsi="Palatino Linotype"/>
          <w:sz w:val="24"/>
          <w:szCs w:val="24"/>
          <w:lang w:val="tt-RU"/>
        </w:rPr>
        <w:t>Якум</w:t>
      </w:r>
      <w:r w:rsidRPr="00C35C37">
        <w:rPr>
          <w:rFonts w:ascii="Palatino Linotype" w:hAnsi="Palatino Linotype"/>
          <w:sz w:val="24"/>
          <w:szCs w:val="24"/>
          <w:lang w:val="tt-RU"/>
        </w:rPr>
        <w:t>;</w:t>
      </w:r>
    </w:p>
    <w:p w:rsidR="00C35C37" w:rsidRPr="00C35C37" w:rsidRDefault="00C35C37" w:rsidP="005913B8">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5913B8" w:rsidRPr="00C35C37">
        <w:rPr>
          <w:rFonts w:ascii="Palatino Linotype" w:hAnsi="Palatino Linotype"/>
          <w:sz w:val="24"/>
          <w:szCs w:val="24"/>
          <w:lang w:val="tt-RU"/>
        </w:rPr>
        <w:t>Дуюм</w:t>
      </w:r>
      <w:r w:rsidRPr="00C35C37">
        <w:rPr>
          <w:rFonts w:ascii="Palatino Linotype" w:hAnsi="Palatino Linotype"/>
          <w:sz w:val="24"/>
          <w:szCs w:val="24"/>
          <w:lang w:val="tt-RU"/>
        </w:rPr>
        <w:t>;</w:t>
      </w:r>
    </w:p>
    <w:p w:rsidR="00C35C37" w:rsidRPr="00C35C37" w:rsidRDefault="00C35C37" w:rsidP="005913B8">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5913B8" w:rsidRPr="00C35C37">
        <w:rPr>
          <w:rFonts w:ascii="Palatino Linotype" w:hAnsi="Palatino Linotype"/>
          <w:sz w:val="24"/>
          <w:szCs w:val="24"/>
          <w:lang w:val="tt-RU"/>
        </w:rPr>
        <w:t>Сеюм</w:t>
      </w:r>
      <w:r w:rsidRPr="00C35C37">
        <w:rPr>
          <w:rFonts w:ascii="Palatino Linotype" w:hAnsi="Palatino Linotype"/>
          <w:sz w:val="24"/>
          <w:szCs w:val="24"/>
          <w:lang w:val="tt-RU"/>
        </w:rPr>
        <w:t>;</w:t>
      </w:r>
    </w:p>
    <w:p w:rsidR="00C35C37" w:rsidRPr="00C35C37" w:rsidRDefault="00C35C37" w:rsidP="005913B8">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5913B8" w:rsidRPr="00C35C37">
        <w:rPr>
          <w:rFonts w:ascii="Palatino Linotype" w:hAnsi="Palatino Linotype"/>
          <w:sz w:val="24"/>
          <w:szCs w:val="24"/>
          <w:lang w:val="tt-RU"/>
        </w:rPr>
        <w:t>Чорум</w:t>
      </w:r>
      <w:r w:rsidRPr="00C35C37">
        <w:rPr>
          <w:rFonts w:ascii="Palatino Linotype" w:hAnsi="Palatino Linotype"/>
          <w:sz w:val="24"/>
          <w:szCs w:val="24"/>
          <w:lang w:val="tt-RU"/>
        </w:rPr>
        <w:t>;</w:t>
      </w:r>
    </w:p>
    <w:p w:rsidR="00C35C37" w:rsidRPr="00C35C37" w:rsidRDefault="00C35C37" w:rsidP="005913B8">
      <w:pPr>
        <w:tabs>
          <w:tab w:val="left" w:pos="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5913B8"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5913B8" w:rsidRPr="00C35C37">
        <w:rPr>
          <w:rFonts w:ascii="Palatino Linotype" w:hAnsi="Palatino Linotype"/>
          <w:sz w:val="24"/>
          <w:szCs w:val="24"/>
          <w:lang w:val="tt-RU"/>
        </w:rPr>
        <w:t>Панҷум</w:t>
      </w:r>
      <w:r w:rsidRPr="00C35C37">
        <w:rPr>
          <w:rFonts w:ascii="Palatino Linotype" w:hAnsi="Palatino Linotype"/>
          <w:sz w:val="24"/>
          <w:szCs w:val="24"/>
          <w:lang w:val="tt-RU"/>
        </w:rPr>
        <w:t>;</w:t>
      </w:r>
    </w:p>
    <w:p w:rsidR="005913B8" w:rsidRPr="00C35C37" w:rsidRDefault="00C35C37"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w:t>
      </w:r>
    </w:p>
    <w:p w:rsidR="00C35C37" w:rsidRPr="00C35C37" w:rsidRDefault="005913B8" w:rsidP="005913B8">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Гузаронидани таҳлили иқтисодӣ а</w:t>
      </w:r>
      <w:r w:rsidRPr="00C35C37">
        <w:rPr>
          <w:rFonts w:ascii="Palatino Linotype" w:hAnsi="Palatino Linotype" w:cs="Palatino Linotype"/>
          <w:sz w:val="24"/>
          <w:szCs w:val="24"/>
          <w:lang w:val="tt-RU"/>
        </w:rPr>
        <w:t>з рӯи ва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cs="Palatino Linotype"/>
          <w:sz w:val="24"/>
          <w:szCs w:val="24"/>
          <w:lang w:val="tt-RU"/>
        </w:rPr>
        <w:t>Пешакӣ, минбаъда</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Умумӣ</w:t>
      </w:r>
      <w:r w:rsidR="005913B8" w:rsidRPr="00C35C37">
        <w:rPr>
          <w:rFonts w:ascii="Palatino Linotype" w:hAnsi="Palatino Linotype" w:cs="Cambria Math"/>
          <w:sz w:val="24"/>
          <w:szCs w:val="24"/>
          <w:lang w:val="tt-RU"/>
        </w:rPr>
        <w:t>, алоҳида</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cs="Palatino Linotype"/>
          <w:sz w:val="24"/>
          <w:szCs w:val="24"/>
          <w:lang w:val="tt-RU"/>
        </w:rPr>
        <w:t>Дохилифирмавӣ, байнифирмавӣ</w:t>
      </w:r>
      <w:r w:rsidRPr="00C35C37">
        <w:rPr>
          <w:rFonts w:ascii="Palatino Linotype" w:hAnsi="Palatino Linotype" w:cs="Arial Tj"/>
          <w:sz w:val="24"/>
          <w:szCs w:val="24"/>
          <w:lang w:val="tt-RU"/>
        </w:rPr>
        <w:t>;</w:t>
      </w:r>
    </w:p>
    <w:p w:rsidR="00C35C37"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t-RU"/>
        </w:rPr>
        <w:t>Д</w:t>
      </w:r>
      <w:r w:rsidR="005913B8" w:rsidRPr="00C35C37">
        <w:rPr>
          <w:rFonts w:ascii="Palatino Linotype" w:hAnsi="Palatino Linotype" w:cs="Palatino Linotype"/>
          <w:sz w:val="24"/>
          <w:szCs w:val="24"/>
          <w:lang w:val="tt-RU"/>
        </w:rPr>
        <w:t>охилӣ, берун</w:t>
      </w:r>
      <w:r w:rsidR="005913B8"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5913B8">
      <w:pPr>
        <w:spacing w:after="0" w:line="240" w:lineRule="auto"/>
        <w:jc w:val="both"/>
        <w:rPr>
          <w:rFonts w:ascii="Palatino Linotype" w:hAnsi="Palatino Linotype" w:cs="Palatino Linotype"/>
          <w:sz w:val="24"/>
          <w:szCs w:val="24"/>
          <w:lang w:val="tt-RU"/>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cs="Palatino Linotype"/>
          <w:sz w:val="24"/>
          <w:szCs w:val="24"/>
          <w:lang w:val="tt-RU"/>
        </w:rPr>
        <w:t>Пурра, интихоб</w:t>
      </w:r>
      <w:r w:rsidR="005913B8" w:rsidRPr="00C35C37">
        <w:rPr>
          <w:rFonts w:ascii="Palatino Linotype" w:hAnsi="Palatino Linotype"/>
          <w:sz w:val="24"/>
          <w:szCs w:val="24"/>
          <w:lang w:val="tt-RU"/>
        </w:rPr>
        <w:t>ӣ</w:t>
      </w:r>
      <w:r w:rsidRPr="00C35C37">
        <w:rPr>
          <w:rFonts w:ascii="Palatino Linotype" w:hAnsi="Palatino Linotype" w:cs="Cambria Math"/>
          <w:sz w:val="24"/>
          <w:szCs w:val="24"/>
          <w:lang w:val="tt-RU"/>
        </w:rPr>
        <w:t>;</w:t>
      </w:r>
    </w:p>
    <w:p w:rsidR="005913B8" w:rsidRPr="00C35C37" w:rsidRDefault="00C35C37" w:rsidP="005913B8">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@18.</w:t>
      </w:r>
    </w:p>
    <w:p w:rsidR="00C35C37" w:rsidRPr="00C35C37" w:rsidRDefault="005913B8"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Тарзи ҳисобкунии маҳсулоти умумӣ дар корхона:</w:t>
      </w:r>
      <w:r w:rsidR="00C35C37" w:rsidRPr="00C35C37">
        <w:rPr>
          <w:rFonts w:ascii="Palatino Linotype" w:hAnsi="Palatino Linotype"/>
          <w:sz w:val="24"/>
          <w:szCs w:val="24"/>
          <w:lang w:val="tg-Cyrl-TJ"/>
        </w:rPr>
        <w:t>;</w:t>
      </w:r>
    </w:p>
    <w:p w:rsidR="00C35C37" w:rsidRPr="00C35C37" w:rsidRDefault="00C35C37"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молӣ</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у</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э.дох</w:t>
      </w:r>
      <w:r w:rsidRPr="00C35C37">
        <w:rPr>
          <w:rFonts w:ascii="Palatino Linotype" w:hAnsi="Palatino Linotype" w:cs="Arial Tj"/>
          <w:sz w:val="24"/>
          <w:szCs w:val="24"/>
          <w:lang w:val="tg-Cyrl-TJ"/>
        </w:rPr>
        <w:t>;</w:t>
      </w:r>
    </w:p>
    <w:p w:rsidR="00C35C37" w:rsidRPr="00C35C37" w:rsidRDefault="00C35C37"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у</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молӣ</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э.дох</w:t>
      </w:r>
      <w:r w:rsidRPr="00C35C37">
        <w:rPr>
          <w:rFonts w:ascii="Palatino Linotype" w:hAnsi="Palatino Linotype"/>
          <w:sz w:val="24"/>
          <w:szCs w:val="24"/>
          <w:lang w:val="tg-Cyrl-TJ"/>
        </w:rPr>
        <w:t>;</w:t>
      </w:r>
    </w:p>
    <w:p w:rsidR="00C35C37" w:rsidRPr="00C35C37" w:rsidRDefault="00C35C37"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Му</w:t>
      </w:r>
      <w:r w:rsidR="005913B8" w:rsidRPr="00C35C37">
        <w:rPr>
          <w:rFonts w:ascii="Palatino Linotype" w:hAnsi="Palatino Linotype"/>
          <w:sz w:val="24"/>
          <w:szCs w:val="24"/>
        </w:rPr>
        <w:t>=Мэ.дох.-Ммолӣ</w:t>
      </w:r>
      <w:r w:rsidRPr="00C35C37">
        <w:rPr>
          <w:rFonts w:ascii="Palatino Linotype" w:hAnsi="Palatino Linotype"/>
          <w:sz w:val="24"/>
          <w:szCs w:val="24"/>
        </w:rPr>
        <w:t>;</w:t>
      </w:r>
    </w:p>
    <w:p w:rsidR="00C35C37" w:rsidRPr="00C35C37" w:rsidRDefault="00C35C37"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rPr>
        <w:t>М</w:t>
      </w:r>
      <w:r w:rsidR="005913B8" w:rsidRPr="00C35C37">
        <w:rPr>
          <w:rFonts w:ascii="Palatino Linotype" w:hAnsi="Palatino Linotype"/>
          <w:sz w:val="24"/>
          <w:szCs w:val="24"/>
          <w:vertAlign w:val="subscript"/>
        </w:rPr>
        <w:t>у</w:t>
      </w:r>
      <w:r w:rsidR="005913B8" w:rsidRPr="00C35C37">
        <w:rPr>
          <w:rFonts w:ascii="Palatino Linotype" w:hAnsi="Palatino Linotype"/>
          <w:sz w:val="24"/>
          <w:szCs w:val="24"/>
        </w:rPr>
        <w:t>=М</w:t>
      </w:r>
      <w:r w:rsidR="005913B8" w:rsidRPr="00C35C37">
        <w:rPr>
          <w:rFonts w:ascii="Palatino Linotype" w:hAnsi="Palatino Linotype"/>
          <w:sz w:val="24"/>
          <w:szCs w:val="24"/>
          <w:vertAlign w:val="subscript"/>
        </w:rPr>
        <w:t>молӣ</w:t>
      </w:r>
      <w:r w:rsidR="005913B8" w:rsidRPr="00C35C37">
        <w:rPr>
          <w:rFonts w:ascii="Palatino Linotype" w:hAnsi="Palatino Linotype"/>
          <w:sz w:val="24"/>
          <w:szCs w:val="24"/>
        </w:rPr>
        <w:t>+М</w:t>
      </w:r>
      <w:r w:rsidR="005913B8" w:rsidRPr="00C35C37">
        <w:rPr>
          <w:rFonts w:ascii="Palatino Linotype" w:hAnsi="Palatino Linotype"/>
          <w:sz w:val="24"/>
          <w:szCs w:val="24"/>
          <w:vertAlign w:val="subscript"/>
        </w:rPr>
        <w:t>э.дох</w:t>
      </w:r>
      <w:r w:rsidRPr="00C35C37">
        <w:rPr>
          <w:rFonts w:ascii="Palatino Linotype" w:hAnsi="Palatino Linotype"/>
          <w:sz w:val="24"/>
          <w:szCs w:val="24"/>
        </w:rPr>
        <w:t>;</w:t>
      </w:r>
    </w:p>
    <w:p w:rsidR="00C35C37" w:rsidRPr="00C35C37" w:rsidRDefault="00C35C37" w:rsidP="005913B8">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5913B8"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у</w:t>
      </w:r>
      <w:r w:rsidR="005913B8" w:rsidRPr="00C35C37">
        <w:rPr>
          <w:rFonts w:ascii="Palatino Linotype" w:hAnsi="Palatino Linotype"/>
          <w:sz w:val="24"/>
          <w:szCs w:val="24"/>
          <w:lang w:val="tg-Cyrl-TJ"/>
        </w:rPr>
        <w:t>-М</w:t>
      </w:r>
      <w:r w:rsidR="005913B8" w:rsidRPr="00C35C37">
        <w:rPr>
          <w:rFonts w:ascii="Palatino Linotype" w:hAnsi="Palatino Linotype"/>
          <w:sz w:val="24"/>
          <w:szCs w:val="24"/>
          <w:vertAlign w:val="subscript"/>
          <w:lang w:val="tg-Cyrl-TJ"/>
        </w:rPr>
        <w:t>молӣ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@19.</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Методи та</w:t>
      </w:r>
      <w:r w:rsidRPr="00C35C37">
        <w:rPr>
          <w:rFonts w:ascii="Palatino Linotype" w:hAnsi="Palatino Linotype"/>
          <w:sz w:val="24"/>
          <w:szCs w:val="24"/>
          <w:lang w:val="tt-RU"/>
        </w:rPr>
        <w:t>ҳқ</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 xml:space="preserve"> аз аз нуқтаҳои кулл ба </w:t>
      </w:r>
      <w:r w:rsidRPr="00C35C37">
        <w:rPr>
          <w:rFonts w:ascii="Palatino Linotype" w:hAnsi="Palatino Linotype"/>
          <w:sz w:val="24"/>
          <w:szCs w:val="24"/>
          <w:lang w:val="tt-RU"/>
        </w:rPr>
        <w:t>ҷ</w:t>
      </w:r>
      <w:r w:rsidRPr="00C35C37">
        <w:rPr>
          <w:rFonts w:ascii="Palatino Linotype" w:hAnsi="Palatino Linotype" w:cs="Palatino Linotype"/>
          <w:sz w:val="24"/>
          <w:szCs w:val="24"/>
          <w:lang w:val="tt-RU"/>
        </w:rPr>
        <w:t>узъ</w:t>
      </w:r>
      <w:r w:rsidRPr="00C35C37">
        <w:rPr>
          <w:rFonts w:ascii="Palatino Linotype" w:hAnsi="Palatino Linotype" w:cs="Cambria Math"/>
          <w:sz w:val="24"/>
          <w:szCs w:val="24"/>
          <w:lang w:val="tt-RU"/>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Умумӣ</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Индуксия</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Дедуксия</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Cambria Math"/>
          <w:sz w:val="24"/>
          <w:szCs w:val="24"/>
          <w:lang w:val="tt-RU"/>
        </w:rPr>
        <w:t>Ҷ</w:t>
      </w:r>
      <w:r w:rsidR="003D3C1D" w:rsidRPr="00C35C37">
        <w:rPr>
          <w:rFonts w:ascii="Palatino Linotype" w:hAnsi="Palatino Linotype" w:cs="Palatino Linotype"/>
          <w:sz w:val="24"/>
          <w:szCs w:val="24"/>
          <w:lang w:val="tt-RU"/>
        </w:rPr>
        <w:t>узъ</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@20.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Times New Roman Tj"/>
          <w:bCs/>
          <w:sz w:val="24"/>
          <w:szCs w:val="24"/>
          <w:lang w:val="tt-RU"/>
        </w:rPr>
        <w:t>Нишондиҳанда</w:t>
      </w:r>
      <w:r w:rsidRPr="00C35C37">
        <w:rPr>
          <w:rFonts w:ascii="Palatino Linotype" w:hAnsi="Palatino Linotype"/>
          <w:bCs/>
          <w:sz w:val="24"/>
          <w:szCs w:val="24"/>
          <w:lang w:val="tt-RU"/>
        </w:rPr>
        <w:t>ҳ</w:t>
      </w:r>
      <w:r w:rsidRPr="00C35C37">
        <w:rPr>
          <w:rFonts w:ascii="Palatino Linotype" w:hAnsi="Palatino Linotype" w:cs="Times New Roman Tj"/>
          <w:bCs/>
          <w:sz w:val="24"/>
          <w:szCs w:val="24"/>
          <w:lang w:val="tt-RU"/>
        </w:rPr>
        <w:t>ои ғайримустақими сифат</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Ҷарима барои маҳсулоти бесифат, ҳаҷми маҳсулоти ноқис</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Самарабахшӣ (равғаннокии шир, миқдори сафеда</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 дарозумрии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Банду баст ва ороиши маҳсулоти истеҳсолшуда, зарар аз ноқис ва фоида аз ноқис</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Ранг, шакл, бастабандӣ ва ороиши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Ҷавоби С,D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@21.</w:t>
      </w:r>
    </w:p>
    <w:p w:rsidR="00C35C37"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Хароҷот ба як сомонӣ маҳсулоти молӣ 0,75 сом. А</w:t>
      </w:r>
      <w:r w:rsidRPr="00C35C37">
        <w:rPr>
          <w:rFonts w:ascii="Palatino Linotype" w:hAnsi="Palatino Linotype" w:cs="Arial Tj"/>
          <w:bCs/>
          <w:sz w:val="24"/>
          <w:szCs w:val="24"/>
          <w:lang w:val="tg-Cyrl-TJ"/>
        </w:rPr>
        <w:t xml:space="preserve">рзиши аслии </w:t>
      </w:r>
      <w:r w:rsidRPr="00C35C37">
        <w:rPr>
          <w:rFonts w:ascii="Palatino Linotype" w:hAnsi="Palatino Linotype"/>
          <w:sz w:val="24"/>
          <w:szCs w:val="24"/>
          <w:lang w:val="tg-Cyrl-TJ"/>
        </w:rPr>
        <w:t>маҳсулот 1,5 сом. Нархи фурӯшро ёбед:</w:t>
      </w:r>
      <w:r w:rsidR="00C35C37"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0,75</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@22.</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Фармон</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ма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омоти болоии идоракун</w:t>
      </w:r>
      <w:r w:rsidRPr="00C35C37">
        <w:rPr>
          <w:rFonts w:ascii="Palatino Linotype" w:hAnsi="Palatino Linotype"/>
          <w:sz w:val="24"/>
          <w:szCs w:val="24"/>
          <w:lang w:val="tt-RU"/>
        </w:rPr>
        <w:t>ӣ</w:t>
      </w:r>
      <w:r w:rsidRPr="00C35C37">
        <w:rPr>
          <w:rFonts w:ascii="Palatino Linotype" w:hAnsi="Palatino Linotype" w:cs="Cambria Math"/>
          <w:sz w:val="24"/>
          <w:szCs w:val="24"/>
          <w:lang w:val="tt-RU"/>
        </w:rPr>
        <w:t xml:space="preserve"> ва</w:t>
      </w:r>
      <w:r w:rsidRPr="00C35C37">
        <w:rPr>
          <w:rFonts w:ascii="Palatino Linotype" w:hAnsi="Palatino Linotype" w:cs="Palatino Linotype"/>
          <w:sz w:val="24"/>
          <w:szCs w:val="24"/>
          <w:lang w:val="tt-RU"/>
        </w:rPr>
        <w:t xml:space="preserve"> санад</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тафтишотӣ дохил мешаванд, ба 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 xml:space="preserve">ӣ ва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 xml:space="preserve">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Давлатӣ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w:t>
      </w:r>
      <w:r w:rsidR="003D3C1D" w:rsidRPr="00C35C37">
        <w:rPr>
          <w:rFonts w:ascii="Palatino Linotype" w:hAnsi="Palatino Linotype" w:cs="Palatino Linotype"/>
          <w:sz w:val="24"/>
          <w:szCs w:val="24"/>
          <w:lang w:val="tt-RU"/>
        </w:rPr>
        <w:t>доракунӣ ва давлатӣ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@23.</w:t>
      </w:r>
    </w:p>
    <w:p w:rsidR="00C35C37"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Хароҷот ба як сомонӣ маҳсулоти молӣ 0,8 сом. А</w:t>
      </w:r>
      <w:r w:rsidRPr="00C35C37">
        <w:rPr>
          <w:rFonts w:ascii="Palatino Linotype" w:hAnsi="Palatino Linotype" w:cs="Arial Tj"/>
          <w:bCs/>
          <w:sz w:val="24"/>
          <w:szCs w:val="24"/>
          <w:lang w:val="tg-Cyrl-TJ"/>
        </w:rPr>
        <w:t xml:space="preserve">рзиши аслии </w:t>
      </w:r>
      <w:r w:rsidRPr="00C35C37">
        <w:rPr>
          <w:rFonts w:ascii="Palatino Linotype" w:hAnsi="Palatino Linotype"/>
          <w:sz w:val="24"/>
          <w:szCs w:val="24"/>
          <w:lang w:val="tg-Cyrl-TJ"/>
        </w:rPr>
        <w:t>маҳсулот 200 сом. Нархи фурӯшро ёбед: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250</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240</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6</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0,8</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@24.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Маҳсулоти истеҳсолшуда барои фурӯш дар давоми давраи муайян (одатан дар як сол</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дар корхона: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молӣ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истеҳсолшуда дар як сол</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пурраи истеҳсолӣ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умумӣ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Арзиши аслии пурраи маҳсулоти умумӣ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@25.</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Times New Roman Tj"/>
          <w:sz w:val="24"/>
          <w:szCs w:val="24"/>
          <w:lang w:val="tt-RU"/>
        </w:rPr>
        <w:t>Ченкунии таъсири омил</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 ба бузургии нишонди</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анда</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ои нати</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авӣ</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лили нати</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авӣ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лили омил</w:t>
      </w:r>
      <w:r w:rsidR="003D3C1D" w:rsidRPr="00C35C37">
        <w:rPr>
          <w:rFonts w:ascii="Palatino Linotype" w:hAnsi="Palatino Linotype" w:cs="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лили ҳатмӣ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лили дохил</w:t>
      </w:r>
      <w:r w:rsidR="003D3C1D" w:rsidRPr="00C35C37">
        <w:rPr>
          <w:rFonts w:ascii="Palatino Linotype" w:hAnsi="Palatino Linotype" w:cs="Palatino Linotype"/>
          <w:sz w:val="24"/>
          <w:szCs w:val="24"/>
          <w:lang w:val="tt-RU"/>
        </w:rPr>
        <w:t xml:space="preserve">ӣ ва </w:t>
      </w:r>
      <w:r w:rsidR="003D3C1D" w:rsidRPr="00C35C37">
        <w:rPr>
          <w:rFonts w:ascii="Palatino Linotype" w:hAnsi="Palatino Linotype" w:cs="Times New Roman Tj"/>
          <w:sz w:val="24"/>
          <w:szCs w:val="24"/>
          <w:lang w:val="tt-RU"/>
        </w:rPr>
        <w:t>берунӣ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лили берун</w:t>
      </w:r>
      <w:r w:rsidR="003D3C1D" w:rsidRPr="00C35C37">
        <w:rPr>
          <w:rFonts w:ascii="Palatino Linotype" w:hAnsi="Palatino Linotype" w:cs="Palatino Linotype"/>
          <w:sz w:val="24"/>
          <w:szCs w:val="24"/>
          <w:lang w:val="tt-RU"/>
        </w:rPr>
        <w:t>ӣ ва</w:t>
      </w:r>
      <w:r w:rsidR="003D3C1D" w:rsidRPr="00C35C37">
        <w:rPr>
          <w:rFonts w:ascii="Palatino Linotype" w:hAnsi="Palatino Linotype" w:cs="Times New Roman Tj"/>
          <w:sz w:val="24"/>
          <w:szCs w:val="24"/>
          <w:lang w:val="tt-RU"/>
        </w:rPr>
        <w:t xml:space="preserve"> нати</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авӣ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@26.</w:t>
      </w:r>
    </w:p>
    <w:p w:rsidR="00C35C37" w:rsidRPr="00C35C37" w:rsidRDefault="003D3C1D" w:rsidP="003D3C1D">
      <w:pPr>
        <w:autoSpaceDE w:val="0"/>
        <w:autoSpaceDN w:val="0"/>
        <w:adjustRightInd w:val="0"/>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Ҳангоми таҳлил муайян гардид, ки аз 250 км роҳи автомобилгард, 54 км-и он таъмирталаб аст, ки 120 ҳ.с. лозим аст. Ченаки истифодашударо нишон диҳед-</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Меҳнат</w:t>
      </w:r>
      <w:r w:rsidR="003D3C1D" w:rsidRPr="00C35C37">
        <w:rPr>
          <w:rFonts w:ascii="Palatino Linotype" w:hAnsi="Palatino Linotype"/>
          <w:sz w:val="24"/>
          <w:szCs w:val="24"/>
          <w:lang w:val="tg-Cyrl-TJ"/>
        </w:rPr>
        <w:t>ӣ ва пулӣ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lang w:val="tg-Cyrl-TJ"/>
        </w:rPr>
        <w:t>еҳнатӣ, аслӣ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lang w:val="tg-Cyrl-TJ"/>
        </w:rPr>
        <w:t>еҳнатӣ ва аслӣ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lang w:val="tg-Cyrl-TJ"/>
        </w:rPr>
        <w:t>иқдорӣ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Аслӣ ва пулӣ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@27.</w:t>
      </w:r>
    </w:p>
    <w:p w:rsidR="00C35C37" w:rsidRPr="00C35C37" w:rsidRDefault="003D3C1D" w:rsidP="003D3C1D">
      <w:pPr>
        <w:spacing w:after="0" w:line="240" w:lineRule="auto"/>
        <w:jc w:val="both"/>
        <w:rPr>
          <w:rFonts w:ascii="Palatino Linotype" w:hAnsi="Palatino Linotype" w:cs="Arial Tj"/>
          <w:sz w:val="24"/>
          <w:szCs w:val="24"/>
          <w:lang w:val="tt-RU"/>
        </w:rPr>
      </w:pPr>
      <w:r w:rsidRPr="00C35C37">
        <w:rPr>
          <w:rFonts w:ascii="Palatino Linotype" w:hAnsi="Palatino Linotype" w:cs="Times New Roman Tj"/>
          <w:sz w:val="24"/>
          <w:szCs w:val="24"/>
          <w:lang w:val="tt-RU"/>
        </w:rPr>
        <w:t>Ба нишонди</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андаи нати</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ав</w:t>
      </w:r>
      <w:r w:rsidRPr="00C35C37">
        <w:rPr>
          <w:rFonts w:ascii="Palatino Linotype" w:hAnsi="Palatino Linotype"/>
          <w:sz w:val="24"/>
          <w:szCs w:val="24"/>
          <w:lang w:val="tt-RU"/>
        </w:rPr>
        <w:t>ӣ</w:t>
      </w:r>
      <w:r w:rsidRPr="00C35C37">
        <w:rPr>
          <w:rFonts w:ascii="Palatino Linotype" w:hAnsi="Palatino Linotype" w:cs="Times New Roman Tj"/>
          <w:sz w:val="24"/>
          <w:szCs w:val="24"/>
          <w:lang w:val="tt-RU"/>
        </w:rPr>
        <w:t xml:space="preserve"> таъсири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алкунанда мерасонанд</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Омилҳои </w:t>
      </w:r>
      <w:r w:rsidR="003D3C1D" w:rsidRPr="00C35C37">
        <w:rPr>
          <w:rFonts w:ascii="Palatino Linotype" w:hAnsi="Palatino Linotype" w:cs="Palatino Linotype"/>
          <w:sz w:val="24"/>
          <w:szCs w:val="24"/>
          <w:lang w:val="tt-RU"/>
        </w:rPr>
        <w:t>дуюмдара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 д</w:t>
      </w:r>
      <w:r w:rsidR="003D3C1D" w:rsidRPr="00C35C37">
        <w:rPr>
          <w:rFonts w:ascii="Palatino Linotype" w:hAnsi="Palatino Linotype" w:cs="Arial Tj"/>
          <w:sz w:val="24"/>
          <w:szCs w:val="24"/>
          <w:lang w:val="tt-RU"/>
        </w:rPr>
        <w:t>авлатӣ, х</w:t>
      </w:r>
      <w:r w:rsidR="003D3C1D" w:rsidRPr="00C35C37">
        <w:rPr>
          <w:rFonts w:ascii="Palatino Linotype" w:hAnsi="Palatino Linotype"/>
          <w:sz w:val="24"/>
          <w:szCs w:val="24"/>
          <w:lang w:val="tt-RU"/>
        </w:rPr>
        <w:t>ориҷӣ, муштарак</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w:t>
      </w:r>
      <w:r w:rsidR="003D3C1D" w:rsidRPr="00C35C37">
        <w:rPr>
          <w:rFonts w:ascii="Palatino Linotype" w:hAnsi="Palatino Linotype" w:cs="Times New Roman Tj"/>
          <w:sz w:val="24"/>
          <w:szCs w:val="24"/>
          <w:lang w:val="tt-RU"/>
        </w:rPr>
        <w:t xml:space="preserve"> асос</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капиталӣ </w:t>
      </w:r>
      <w:r w:rsidR="003D3C1D" w:rsidRPr="00C35C37">
        <w:rPr>
          <w:rFonts w:ascii="Palatino Linotype" w:hAnsi="Palatino Linotype" w:cs="Palatino Linotype"/>
          <w:sz w:val="24"/>
          <w:szCs w:val="24"/>
          <w:lang w:val="tt-RU"/>
        </w:rPr>
        <w:t>ва сеюмдара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w:t>
      </w:r>
      <w:r w:rsidR="003D3C1D" w:rsidRPr="00C35C37">
        <w:rPr>
          <w:rFonts w:ascii="Palatino Linotype" w:hAnsi="Palatino Linotype" w:cs="Times New Roman Tj"/>
          <w:sz w:val="24"/>
          <w:szCs w:val="24"/>
          <w:lang w:val="tt-RU"/>
        </w:rPr>
        <w:t xml:space="preserve"> асос</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 беруна</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@28.</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Дар вақти таҳлили хароҷотҳо муайян гардид, ки</w:t>
      </w:r>
      <w:r w:rsidRPr="00C35C37">
        <w:rPr>
          <w:rFonts w:ascii="Palatino Linotype" w:hAnsi="Palatino Linotype"/>
          <w:bCs/>
          <w:sz w:val="24"/>
          <w:szCs w:val="24"/>
          <w:lang w:val="tt-RU"/>
        </w:rPr>
        <w:t xml:space="preserve"> хароҷоти истеҳсолоти ёрирасон бевосита ба истеҳсолоти асосӣ дахл дорад, хориҷ карда шудааст. Ин амалиёти хоҷагӣ ба </w:t>
      </w:r>
      <w:r w:rsidRPr="00C35C37">
        <w:rPr>
          <w:rFonts w:ascii="Palatino Linotype" w:hAnsi="Palatino Linotype"/>
          <w:sz w:val="24"/>
          <w:szCs w:val="24"/>
          <w:lang w:val="tt-RU"/>
        </w:rPr>
        <w:t>шакли чандуми тағйирёбии баланс</w:t>
      </w:r>
      <w:r w:rsidRPr="00C35C37">
        <w:rPr>
          <w:rFonts w:ascii="Palatino Linotype" w:hAnsi="Palatino Linotype"/>
          <w:bCs/>
          <w:sz w:val="24"/>
          <w:szCs w:val="24"/>
          <w:lang w:val="tt-RU"/>
        </w:rPr>
        <w:t xml:space="preserve"> тааллуқ дорад-</w:t>
      </w:r>
      <w:r w:rsidR="00C35C37" w:rsidRPr="00C35C37">
        <w:rPr>
          <w:rFonts w:ascii="Palatino Linotype" w:hAnsi="Palatino Linotype"/>
          <w:bCs/>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Якум</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Дуюм</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Сеюм</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Чорум</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Панҷум</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lastRenderedPageBreak/>
        <w:t>@29.</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Муназзамӣ дар таҳлил:</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Барориши маҳсулот тибқи графика ва ҳаҷму номгӯи дар нақша пешбинӣ 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Болоравии сатҳи эҳтимолияти бе талабот мондани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Тағйирёбии нишондиҳандаҳои барориши маҳсулот аз ҳаҷму номгӯи дар нақша пешбинӣ 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Мувозинат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Имконияти баландбардории самаранокии фаъолияти корхона</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@30.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Маҷмӯи хусусиёти маҳсулот, ки ба сатҳи коршоямии он боис мегардад: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Сифати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Хушсифатии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Молҳои хушсифат ва бесифат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Болоравии сатҳи эҳтимолияти бе талабот мондани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Амалиёти хоҷагӣ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Times New Roman Tj"/>
          <w:sz w:val="24"/>
          <w:szCs w:val="24"/>
          <w:lang w:val="tt-RU"/>
        </w:rPr>
        <w:t xml:space="preserve">Афзудани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w:t>
      </w:r>
      <w:r w:rsidRPr="00C35C37">
        <w:rPr>
          <w:rFonts w:ascii="Palatino Linotype" w:hAnsi="Palatino Linotype" w:cs="Palatino Linotype"/>
          <w:sz w:val="24"/>
          <w:szCs w:val="24"/>
          <w:lang w:val="tt-RU"/>
        </w:rPr>
        <w:t>ҷми исте</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солу фурӯш аз ҳисоби дара</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аи к</w:t>
      </w:r>
      <w:r w:rsidRPr="00C35C37">
        <w:rPr>
          <w:rFonts w:ascii="Palatino Linotype" w:hAnsi="Palatino Linotype"/>
          <w:sz w:val="24"/>
          <w:szCs w:val="24"/>
          <w:lang w:val="tt-RU"/>
        </w:rPr>
        <w:t>ӯ</w:t>
      </w:r>
      <w:r w:rsidRPr="00C35C37">
        <w:rPr>
          <w:rFonts w:ascii="Palatino Linotype" w:hAnsi="Palatino Linotype" w:cs="Times New Roman Tj"/>
          <w:sz w:val="24"/>
          <w:szCs w:val="24"/>
          <w:lang w:val="tt-RU"/>
        </w:rPr>
        <w:t>шиш (за</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мат</w:t>
      </w:r>
      <w:r w:rsidR="00C35C37" w:rsidRPr="00C35C37">
        <w:rPr>
          <w:rFonts w:ascii="Palatino Linotype" w:hAnsi="Palatino Linotype" w:cs="Times New Roman Tj"/>
          <w:sz w:val="24"/>
          <w:szCs w:val="24"/>
          <w:lang w:val="tt-RU"/>
        </w:rPr>
        <w:t xml:space="preserve">) </w:t>
      </w:r>
      <w:r w:rsidRPr="00C35C37">
        <w:rPr>
          <w:rFonts w:ascii="Palatino Linotype" w:hAnsi="Palatino Linotype" w:cs="Times New Roman Tj"/>
          <w:sz w:val="24"/>
          <w:szCs w:val="24"/>
          <w:lang w:val="tt-RU"/>
        </w:rPr>
        <w:t>ва шиддатнокии ме</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нат, ба кадом омил тааллуқ дорад-</w:t>
      </w:r>
      <w:r w:rsidR="00C35C37" w:rsidRPr="00C35C37">
        <w:rPr>
          <w:rFonts w:ascii="Palatino Linotype" w:hAnsi="Palatino Linotype" w:cs="Times New Roman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003D3C1D" w:rsidRPr="00C35C37">
        <w:rPr>
          <w:rFonts w:ascii="Palatino Linotype" w:hAnsi="Palatino Linotype"/>
          <w:sz w:val="24"/>
          <w:szCs w:val="24"/>
          <w:lang w:val="tg-Cyrl-TJ"/>
        </w:rPr>
        <w:t xml:space="preserve"> ва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@32.</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bCs/>
          <w:sz w:val="24"/>
          <w:szCs w:val="24"/>
          <w:lang w:val="tt-RU"/>
        </w:rPr>
        <w:t>Ҳуҷҷате, ки ҳангоми</w:t>
      </w:r>
      <w:r w:rsidRPr="00C35C37">
        <w:rPr>
          <w:rFonts w:ascii="Palatino Linotype" w:hAnsi="Palatino Linotype"/>
          <w:sz w:val="24"/>
          <w:szCs w:val="24"/>
          <w:lang w:val="tt-RU"/>
        </w:rPr>
        <w:t xml:space="preserve"> ба анбор супоридани мол ба шахсони мутасаддӣ дода мешавад, таҳлил карда шуд</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Супоришномаи пулӣ</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Варант</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Ордери даромади хазина</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Чек</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Ордери мемориалӣ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@33.</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Бартарии усул</w:t>
      </w:r>
      <w:r w:rsidRPr="00C35C37">
        <w:rPr>
          <w:rFonts w:ascii="Palatino Linotype" w:hAnsi="Palatino Linotype" w:cs="Times New Roman Tj"/>
          <w:sz w:val="24"/>
          <w:szCs w:val="24"/>
          <w:lang w:val="tt-RU"/>
        </w:rPr>
        <w:t>и пешни</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 xml:space="preserve">одкунии </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адвал</w:t>
      </w:r>
      <w:r w:rsidRPr="00C35C37">
        <w:rPr>
          <w:rFonts w:ascii="Palatino Linotype" w:hAnsi="Palatino Linotype"/>
          <w:sz w:val="24"/>
          <w:szCs w:val="24"/>
          <w:lang w:val="tt-RU"/>
        </w:rPr>
        <w:t>ӣ</w:t>
      </w:r>
      <w:r w:rsidRPr="00C35C37">
        <w:rPr>
          <w:rFonts w:ascii="Palatino Linotype" w:hAnsi="Palatino Linotype" w:cs="Times New Roman Tj"/>
          <w:sz w:val="24"/>
          <w:szCs w:val="24"/>
          <w:lang w:val="tt-RU"/>
        </w:rPr>
        <w:t xml:space="preserve"> нисбати баёни матн</w:t>
      </w:r>
      <w:r w:rsidRPr="00C35C37">
        <w:rPr>
          <w:rFonts w:ascii="Palatino Linotype" w:hAnsi="Palatino Linotype"/>
          <w:sz w:val="24"/>
          <w:szCs w:val="24"/>
          <w:lang w:val="tt-RU"/>
        </w:rPr>
        <w:t>ӣ</w:t>
      </w:r>
      <w:r w:rsidRPr="00C35C37">
        <w:rPr>
          <w:rFonts w:ascii="Palatino Linotype" w:hAnsi="Palatino Linotype" w:cs="Cambria Math"/>
          <w:sz w:val="24"/>
          <w:szCs w:val="24"/>
          <w:lang w:val="tt-RU"/>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w:t>
      </w:r>
      <w:r w:rsidR="003D3C1D" w:rsidRPr="00C35C37">
        <w:rPr>
          <w:rFonts w:ascii="Palatino Linotype" w:hAnsi="Palatino Linotype" w:cs="Times New Roman Tj"/>
          <w:sz w:val="24"/>
          <w:szCs w:val="24"/>
          <w:lang w:val="tt-RU"/>
        </w:rPr>
        <w:t>ои камро иш</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ол менамоянд ва самараи ом</w:t>
      </w:r>
      <w:r w:rsidR="003D3C1D" w:rsidRPr="00C35C37">
        <w:rPr>
          <w:rFonts w:ascii="Palatino Linotype" w:hAnsi="Palatino Linotype"/>
          <w:sz w:val="24"/>
          <w:szCs w:val="24"/>
          <w:lang w:val="tt-RU"/>
        </w:rPr>
        <w:t>ӯ</w:t>
      </w:r>
      <w:r w:rsidR="003D3C1D" w:rsidRPr="00C35C37">
        <w:rPr>
          <w:rFonts w:ascii="Palatino Linotype" w:hAnsi="Palatino Linotype" w:cs="Times New Roman Tj"/>
          <w:sz w:val="24"/>
          <w:szCs w:val="24"/>
          <w:lang w:val="tt-RU"/>
        </w:rPr>
        <w:t>зиш зудтар ба даст меояд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w:t>
      </w:r>
      <w:r w:rsidR="003D3C1D" w:rsidRPr="00C35C37">
        <w:rPr>
          <w:rFonts w:ascii="Palatino Linotype" w:hAnsi="Palatino Linotype" w:cs="Times New Roman Tj"/>
          <w:sz w:val="24"/>
          <w:szCs w:val="24"/>
          <w:lang w:val="tt-RU"/>
        </w:rPr>
        <w:t>ои зиёдро иш</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ол менамоянд ва самараи ом</w:t>
      </w:r>
      <w:r w:rsidR="003D3C1D" w:rsidRPr="00C35C37">
        <w:rPr>
          <w:rFonts w:ascii="Palatino Linotype" w:hAnsi="Palatino Linotype"/>
          <w:sz w:val="24"/>
          <w:szCs w:val="24"/>
          <w:lang w:val="tt-RU"/>
        </w:rPr>
        <w:t>ӯ</w:t>
      </w:r>
      <w:r w:rsidR="003D3C1D" w:rsidRPr="00C35C37">
        <w:rPr>
          <w:rFonts w:ascii="Palatino Linotype" w:hAnsi="Palatino Linotype" w:cs="Times New Roman Tj"/>
          <w:sz w:val="24"/>
          <w:szCs w:val="24"/>
          <w:lang w:val="tt-RU"/>
        </w:rPr>
        <w:t>зиш зудтар ба даст меояд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Ҷ</w:t>
      </w:r>
      <w:r w:rsidR="003D3C1D" w:rsidRPr="00C35C37">
        <w:rPr>
          <w:rFonts w:ascii="Palatino Linotype" w:hAnsi="Palatino Linotype" w:cs="Times New Roman Tj"/>
          <w:sz w:val="24"/>
          <w:szCs w:val="24"/>
          <w:lang w:val="tt-RU"/>
        </w:rPr>
        <w:t>ои зиёдро иш</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ол менамоянд ва сарфакорист</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Ҷ</w:t>
      </w:r>
      <w:r w:rsidR="003D3C1D" w:rsidRPr="00C35C37">
        <w:rPr>
          <w:rFonts w:ascii="Palatino Linotype" w:hAnsi="Palatino Linotype" w:cs="Times New Roman Tj"/>
          <w:sz w:val="24"/>
          <w:szCs w:val="24"/>
          <w:lang w:val="tt-RU"/>
        </w:rPr>
        <w:t>ои камро иш</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ол менамоянд ва самараи ом</w:t>
      </w:r>
      <w:r w:rsidR="003D3C1D" w:rsidRPr="00C35C37">
        <w:rPr>
          <w:rFonts w:ascii="Palatino Linotype" w:hAnsi="Palatino Linotype"/>
          <w:sz w:val="24"/>
          <w:szCs w:val="24"/>
          <w:lang w:val="tt-RU"/>
        </w:rPr>
        <w:t>ӯ</w:t>
      </w:r>
      <w:r w:rsidR="003D3C1D" w:rsidRPr="00C35C37">
        <w:rPr>
          <w:rFonts w:ascii="Palatino Linotype" w:hAnsi="Palatino Linotype" w:cs="Times New Roman Tj"/>
          <w:sz w:val="24"/>
          <w:szCs w:val="24"/>
          <w:lang w:val="tt-RU"/>
        </w:rPr>
        <w:t>зиш дертар ба даст меояд</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w:t>
      </w:r>
      <w:r w:rsidR="003D3C1D" w:rsidRPr="00C35C37">
        <w:rPr>
          <w:rFonts w:ascii="Palatino Linotype" w:hAnsi="Palatino Linotype" w:cs="Times New Roman Tj"/>
          <w:sz w:val="24"/>
          <w:szCs w:val="24"/>
          <w:lang w:val="tt-RU"/>
        </w:rPr>
        <w:t>ои зиёдро иш</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ол менамоянд ва самараи таҳлил, гуруҳбандӣ ва ом</w:t>
      </w:r>
      <w:r w:rsidR="003D3C1D" w:rsidRPr="00C35C37">
        <w:rPr>
          <w:rFonts w:ascii="Palatino Linotype" w:hAnsi="Palatino Linotype"/>
          <w:sz w:val="24"/>
          <w:szCs w:val="24"/>
          <w:lang w:val="tt-RU"/>
        </w:rPr>
        <w:t>ӯ</w:t>
      </w:r>
      <w:r w:rsidR="003D3C1D" w:rsidRPr="00C35C37">
        <w:rPr>
          <w:rFonts w:ascii="Palatino Linotype" w:hAnsi="Palatino Linotype" w:cs="Times New Roman Tj"/>
          <w:sz w:val="24"/>
          <w:szCs w:val="24"/>
          <w:lang w:val="tt-RU"/>
        </w:rPr>
        <w:t>зиши нишондиҳандаҳо дертар ба даст меояд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Захира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хо</w:t>
      </w:r>
      <w:r w:rsidRPr="00C35C37">
        <w:rPr>
          <w:rFonts w:ascii="Palatino Linotype" w:hAnsi="Palatino Linotype"/>
          <w:sz w:val="24"/>
          <w:szCs w:val="24"/>
          <w:lang w:val="tt-RU"/>
        </w:rPr>
        <w:t>ҷ</w:t>
      </w:r>
      <w:r w:rsidRPr="00C35C37">
        <w:rPr>
          <w:rFonts w:ascii="Palatino Linotype" w:hAnsi="Palatino Linotype" w:cs="Palatino Linotype"/>
          <w:sz w:val="24"/>
          <w:szCs w:val="24"/>
          <w:lang w:val="tt-RU"/>
        </w:rPr>
        <w:t>агӣ дар таҳлили иқтисодӣ</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Имконияти баландбардории самаранокии фаъолият дар асоси истифодаи самараноки комёби</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пешрафти илмиву техник</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(ПИТ</w:t>
      </w:r>
      <w:r w:rsidRPr="00C35C37">
        <w:rPr>
          <w:rFonts w:ascii="Palatino Linotype" w:hAnsi="Palatino Linotype" w:cs="Cambria Math"/>
          <w:sz w:val="24"/>
          <w:szCs w:val="24"/>
          <w:lang w:val="tt-RU"/>
        </w:rPr>
        <w:t xml:space="preserve">) </w:t>
      </w:r>
      <w:r w:rsidR="003D3C1D" w:rsidRPr="00C35C37">
        <w:rPr>
          <w:rFonts w:ascii="Palatino Linotype" w:hAnsi="Palatino Linotype" w:cs="Palatino Linotype"/>
          <w:sz w:val="24"/>
          <w:szCs w:val="24"/>
          <w:lang w:val="tt-RU"/>
        </w:rPr>
        <w:t>ва та</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рибаи пеш</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адам</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захираҳои моддию молӣ ва масолеҳӣ, ки дар ҳудуди корхона ҷойгиранд ва барои истеҳсоли маҳсулот лозиманд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захираҳои моддию молӣ, ки дар ҳудуди корхона ҷойгиранд ва барои истеҳсоли маҳсулот лозиманд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захираҳои моддию молӣ, масолеҳӣ ва пулӣ, ки дар ҳудуди корхона ҷойгиранд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Имконияти баландбардории самаранокии фаъолият дар асоси истифодаи самараноки захираҳои молию моддӣ, сармоя ва воситаҳои пулӣ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ахбор</w:t>
      </w:r>
      <w:r w:rsidRPr="00C35C37">
        <w:rPr>
          <w:rFonts w:ascii="Palatino Linotype" w:hAnsi="Palatino Linotype"/>
          <w:sz w:val="24"/>
          <w:szCs w:val="24"/>
          <w:lang w:val="tt-RU"/>
        </w:rPr>
        <w:t>ӣ</w:t>
      </w:r>
      <w:r w:rsidRPr="00C35C37">
        <w:rPr>
          <w:rFonts w:ascii="Palatino Linotype" w:hAnsi="Palatino Linotype" w:cs="Palatino Linotype"/>
          <w:sz w:val="24"/>
          <w:szCs w:val="24"/>
          <w:lang w:val="tt-RU"/>
        </w:rPr>
        <w:t xml:space="preserve"> барои таҳлили фаъолияти хоҷагидорӣ:</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Меъёрӣ-на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 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xml:space="preserve"> 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Меъёрӣ-на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xml:space="preserve"> 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Меъёрӣ-на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ӣ ва</w:t>
      </w:r>
      <w:r w:rsidR="003D3C1D" w:rsidRPr="00C35C37">
        <w:rPr>
          <w:rFonts w:ascii="Palatino Linotype" w:hAnsi="Palatino Linotype" w:cs="Palatino Linotype"/>
          <w:sz w:val="24"/>
          <w:szCs w:val="24"/>
          <w:lang w:val="tt-RU"/>
        </w:rPr>
        <w:t xml:space="preserve">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Меъёрӣ-на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аввала, хотимавӣ,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xml:space="preserve"> 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@36.</w:t>
      </w:r>
    </w:p>
    <w:p w:rsidR="00C35C37" w:rsidRPr="00C35C37" w:rsidRDefault="003D3C1D"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Агар ин ё он нишондиҳанда ҳамчун натиҷаи таъсири як ё якчанд омил дида баромада шавад, ҳангоми омӯзиши он бо тамоми алоқамандиҳо он</w:t>
      </w:r>
      <w:r w:rsidR="00C35C37" w:rsidRPr="00C35C37">
        <w:rPr>
          <w:rFonts w:ascii="Palatino Linotype" w:hAnsi="Palatino Linotype"/>
          <w:color w:val="000000"/>
          <w:sz w:val="24"/>
          <w:szCs w:val="24"/>
          <w:lang w:val="tg-Cyrl-TJ"/>
        </w:rPr>
        <w:t>.</w:t>
      </w:r>
      <w:r w:rsidRPr="00C35C37">
        <w:rPr>
          <w:rFonts w:ascii="Palatino Linotype" w:hAnsi="Palatino Linotype"/>
          <w:color w:val="000000"/>
          <w:sz w:val="24"/>
          <w:szCs w:val="24"/>
          <w:lang w:val="tg-Cyrl-TJ"/>
        </w:rPr>
        <w:t xml:space="preserve"> аст</w:t>
      </w:r>
      <w:r w:rsidRPr="00C35C37">
        <w:rPr>
          <w:rFonts w:ascii="Palatino Linotype" w:hAnsi="Palatino Linotype"/>
          <w:color w:val="000000"/>
          <w:sz w:val="24"/>
          <w:szCs w:val="24"/>
          <w:lang w:val="tt-RU"/>
        </w:rPr>
        <w:t>:</w:t>
      </w:r>
      <w:r w:rsidR="00C35C37"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омилӣ</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нисб</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натиҷавӣ</w:t>
      </w:r>
      <w:r w:rsidRPr="00C35C37">
        <w:rPr>
          <w:rFonts w:ascii="Palatino Linotype" w:hAnsi="Palatino Linotype" w:cs="Arial Tj"/>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фоизӣ</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зарибӣ</w:t>
      </w:r>
      <w:r w:rsidRPr="00C35C37">
        <w:rPr>
          <w:rFonts w:ascii="Palatino Linotype" w:hAnsi="Palatino Linotype" w:cs="Cambria Math"/>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Фарқи байни</w:t>
      </w:r>
      <w:r w:rsidRPr="00C35C37">
        <w:rPr>
          <w:rFonts w:ascii="Palatino Linotype" w:hAnsi="Palatino Linotype"/>
          <w:sz w:val="24"/>
          <w:szCs w:val="24"/>
          <w:lang w:val="tg-Cyrl-TJ"/>
        </w:rPr>
        <w:t xml:space="preserve"> фоидаи андозбандишаванда ва андоз аз фоида</w:t>
      </w:r>
      <w:r w:rsidRPr="00C35C37">
        <w:rPr>
          <w:rFonts w:ascii="Palatino Linotype" w:hAnsi="Palatino Linotype"/>
          <w:spacing w:val="-6"/>
          <w:sz w:val="24"/>
          <w:szCs w:val="24"/>
          <w:lang w:val="tg-Cyrl-TJ"/>
        </w:rPr>
        <w:t>, ин</w:t>
      </w:r>
      <w:r w:rsidRPr="00C35C37">
        <w:rPr>
          <w:rFonts w:ascii="Palatino Linotype" w:hAnsi="Palatino Linotype" w:cs="Arial Tj"/>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 аз фурӯши маҳсулот</w:t>
      </w:r>
      <w:r w:rsidR="003D3C1D" w:rsidRPr="00C35C37">
        <w:rPr>
          <w:rFonts w:ascii="Palatino Linotype" w:hAnsi="Palatino Linotype"/>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Фоидаи андозбандишаванда ва фоидаи соф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Фоидаи соф</w:t>
      </w:r>
      <w:r w:rsidR="003D3C1D" w:rsidRPr="00C35C37">
        <w:rPr>
          <w:rFonts w:ascii="Palatino Linotype" w:hAnsi="Palatino Linotype"/>
          <w:spacing w:val="-6"/>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Фоидаи умумӣ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Фоидаи андозбандишаванда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@38.</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Методи омӯзиш аз ра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амҳои (далел</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w:t>
      </w:r>
      <w:r w:rsidR="00C35C37" w:rsidRPr="00C35C37">
        <w:rPr>
          <w:rFonts w:ascii="Palatino Linotype" w:hAnsi="Palatino Linotype" w:cs="Palatino Linotype"/>
          <w:sz w:val="24"/>
          <w:szCs w:val="24"/>
          <w:lang w:val="tt-RU"/>
        </w:rPr>
        <w:t xml:space="preserve">) </w:t>
      </w:r>
      <w:r w:rsidRPr="00C35C37">
        <w:rPr>
          <w:rFonts w:ascii="Palatino Linotype" w:hAnsi="Palatino Linotype"/>
          <w:sz w:val="24"/>
          <w:szCs w:val="24"/>
          <w:lang w:val="tt-RU"/>
        </w:rPr>
        <w:t>ҷ</w:t>
      </w:r>
      <w:r w:rsidRPr="00C35C37">
        <w:rPr>
          <w:rFonts w:ascii="Palatino Linotype" w:hAnsi="Palatino Linotype" w:cs="Palatino Linotype"/>
          <w:sz w:val="24"/>
          <w:szCs w:val="24"/>
          <w:lang w:val="tt-RU"/>
        </w:rPr>
        <w:t>амбастӣ ба далел</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ало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ида</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Умумӣ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Дедуксия</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Индуксия</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Cambria Math"/>
          <w:sz w:val="24"/>
          <w:szCs w:val="24"/>
          <w:lang w:val="tt-RU"/>
        </w:rPr>
        <w:t>Ҷ</w:t>
      </w:r>
      <w:r w:rsidR="003D3C1D" w:rsidRPr="00C35C37">
        <w:rPr>
          <w:rFonts w:ascii="Palatino Linotype" w:hAnsi="Palatino Linotype" w:cs="Palatino Linotype"/>
          <w:sz w:val="24"/>
          <w:szCs w:val="24"/>
          <w:lang w:val="tt-RU"/>
        </w:rPr>
        <w:t>узъ</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@39.</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cs="Palatino Linotype"/>
          <w:sz w:val="24"/>
          <w:szCs w:val="24"/>
          <w:lang w:val="tt-RU"/>
        </w:rPr>
        <w:t>Ало</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сабабию нати</w:t>
      </w:r>
      <w:r w:rsidRPr="00C35C37">
        <w:rPr>
          <w:rFonts w:ascii="Palatino Linotype" w:hAnsi="Palatino Linotype"/>
          <w:sz w:val="24"/>
          <w:szCs w:val="24"/>
          <w:lang w:val="tt-RU"/>
        </w:rPr>
        <w:t>ҷ</w:t>
      </w:r>
      <w:r w:rsidRPr="00C35C37">
        <w:rPr>
          <w:rFonts w:ascii="Palatino Linotype" w:hAnsi="Palatino Linotype" w:cs="Palatino Linotype"/>
          <w:sz w:val="24"/>
          <w:szCs w:val="24"/>
          <w:lang w:val="tt-RU"/>
        </w:rPr>
        <w:t>авии раванд</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 ва падида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тисодӣ ин</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Объекти</w:t>
      </w:r>
      <w:r w:rsidR="003D3C1D" w:rsidRPr="00C35C37">
        <w:rPr>
          <w:rFonts w:ascii="Palatino Linotype" w:hAnsi="Palatino Linotype" w:cs="Palatino Linotype"/>
          <w:sz w:val="24"/>
          <w:szCs w:val="24"/>
          <w:lang w:val="tt-RU"/>
        </w:rPr>
        <w:t xml:space="preserve">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 xml:space="preserve"> таҳлили фаъолияти хоҷагидорӣ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падидаҳои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Предмет (мавзӯи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w:t>
      </w:r>
      <w:r w:rsidRPr="00C35C37">
        <w:rPr>
          <w:rFonts w:ascii="Palatino Linotype" w:hAnsi="Palatino Linotype" w:cs="Palatino Linotype"/>
          <w:sz w:val="24"/>
          <w:szCs w:val="24"/>
          <w:lang w:val="tt-RU"/>
        </w:rPr>
        <w:t xml:space="preserve">) </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 xml:space="preserve"> таҳлили фаъолияти хоҷагидорӣ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Ало</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сабабию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авии равандҳои иқтисодӣ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Ҳамаи ҷавобҳо нодуруст аст</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@40.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Барои муайян намудани фонди вақти корӣ нишондиҳандаҳои зерин лозим аст: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Шумораи коргарон ва миқдори рӯзҳои дар як сол ба ҳисоби миёна кор кардаи як коргар, дарозии миёнаи рӯзи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Фонди вақти корӣ нисбати шумораи коргарон ва миқдори рӯзҳои дар як сол ба ҳисоби миёна кор кардаи ҳамаи коргарон</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Дарозии миёнаи рӯзи корӣ, миқдори рӯзҳои дар як сол ба ҳисоби миёна кор кардаи як коргар</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Фонди музди меҳнат нисбати шумораи коргарон ва миқдори рӯзҳои дар як сол ба ҳисоби миёна кор кардаи як коргар</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Фонди вақти корӣ нисбати шумораи коргарон ва миқдори рӯзҳои дар як сол ба ҳисоби миёна кор кардаи як коргар</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@41.</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cs="Palatino Linotype"/>
          <w:sz w:val="24"/>
          <w:szCs w:val="24"/>
          <w:lang w:val="tt-RU"/>
        </w:rPr>
        <w:t>Фармон</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президент дохил мешаванд, ба 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ахбории:</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ӣ ва 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Баҳисобгирӣ</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болоӣ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Ҳукуматӣ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@42.</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g-Cyrl-TJ"/>
        </w:rPr>
      </w:pPr>
      <w:r w:rsidRPr="00C35C37">
        <w:rPr>
          <w:rFonts w:ascii="Palatino Linotype" w:hAnsi="Palatino Linotype"/>
          <w:sz w:val="24"/>
          <w:szCs w:val="24"/>
          <w:lang w:val="tg-Cyrl-TJ"/>
        </w:rPr>
        <w:t>Ноқис дар маҳсулот ошкор гардид ва муайян карда шуд, ки хароҷоти ислоҳи он аз нархи бозории он кам мешавад. Ин чи гуна ноқис аст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Дохилист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Берунист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Ислоҳнашаванда аст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Бозорист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Ислоҳшаванда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@43.</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 xml:space="preserve">Ба натиҷаи автоматикунонии </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исобкуни</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та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лил</w:t>
      </w:r>
      <w:r w:rsidRPr="00C35C37">
        <w:rPr>
          <w:rFonts w:ascii="Palatino Linotype" w:hAnsi="Palatino Linotype"/>
          <w:sz w:val="24"/>
          <w:szCs w:val="24"/>
          <w:lang w:val="tt-RU"/>
        </w:rPr>
        <w:t>ӣ</w:t>
      </w:r>
      <w:r w:rsidRPr="00C35C37">
        <w:rPr>
          <w:rFonts w:ascii="Palatino Linotype" w:hAnsi="Palatino Linotype" w:cs="Cambria Math"/>
          <w:sz w:val="24"/>
          <w:szCs w:val="24"/>
          <w:lang w:val="tt-RU"/>
        </w:rPr>
        <w:t xml:space="preserve"> дохил нест</w:t>
      </w:r>
      <w:r w:rsidRPr="00C35C37">
        <w:rPr>
          <w:rFonts w:ascii="Palatino Linotype" w:hAnsi="Palatino Linotype" w:cs="Palatino Linotype"/>
          <w:sz w:val="24"/>
          <w:szCs w:val="24"/>
          <w:lang w:val="tt-RU"/>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Афзудани ҳ</w:t>
      </w:r>
      <w:r w:rsidR="003D3C1D" w:rsidRPr="00C35C37">
        <w:rPr>
          <w:rFonts w:ascii="Palatino Linotype" w:hAnsi="Palatino Linotype" w:cs="Palatino Linotype"/>
          <w:sz w:val="24"/>
          <w:szCs w:val="24"/>
          <w:lang w:val="tt-RU"/>
        </w:rPr>
        <w:t>осилнокии кори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тисодчиён-та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лилгарон</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Ч</w:t>
      </w:r>
      <w:r w:rsidR="003D3C1D" w:rsidRPr="00C35C37">
        <w:rPr>
          <w:rFonts w:ascii="Palatino Linotype" w:hAnsi="Palatino Linotype" w:cs="Palatino Linotype"/>
          <w:sz w:val="24"/>
          <w:szCs w:val="24"/>
          <w:lang w:val="tt-RU"/>
        </w:rPr>
        <w:t>у</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ур ва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аматарафа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 xml:space="preserve">хтани </w:t>
      </w:r>
      <w:r w:rsidR="003D3C1D" w:rsidRPr="00C35C37">
        <w:rPr>
          <w:rFonts w:ascii="Palatino Linotype" w:hAnsi="Palatino Linotype"/>
          <w:sz w:val="24"/>
          <w:szCs w:val="24"/>
          <w:lang w:val="tg-Cyrl-TJ"/>
        </w:rPr>
        <w:t>п</w:t>
      </w:r>
      <w:r w:rsidR="003D3C1D" w:rsidRPr="00C35C37">
        <w:rPr>
          <w:rFonts w:ascii="Palatino Linotype" w:hAnsi="Palatino Linotype" w:cs="Palatino Linotype"/>
          <w:sz w:val="24"/>
          <w:szCs w:val="24"/>
          <w:lang w:val="tt-RU"/>
        </w:rPr>
        <w:t>адида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 ва раванд</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Ошкор гардидани захира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баландбардории самаранокии исте</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солот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Афзоиши</w:t>
      </w:r>
      <w:r w:rsidR="003D3C1D" w:rsidRPr="00C35C37">
        <w:rPr>
          <w:rFonts w:ascii="Palatino Linotype" w:hAnsi="Palatino Linotype" w:cs="Palatino Linotype"/>
          <w:sz w:val="24"/>
          <w:szCs w:val="24"/>
          <w:lang w:val="tt-RU"/>
        </w:rPr>
        <w:t xml:space="preserve"> фаврият ва сифати та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лил</w:t>
      </w:r>
      <w:r w:rsidRPr="00C35C37">
        <w:rPr>
          <w:rFonts w:ascii="Palatino Linotype" w:hAnsi="Palatino Linotype" w:cs="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Афзоиши миқдори ҳуҷҷатҳо (варақаҳо</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 корӣ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@44.</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Мо</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ияти ин усул му</w:t>
      </w:r>
      <w:r w:rsidRPr="00C35C37">
        <w:rPr>
          <w:rFonts w:ascii="Palatino Linotype" w:hAnsi="Palatino Linotype"/>
          <w:sz w:val="24"/>
          <w:szCs w:val="24"/>
          <w:lang w:val="tt-RU"/>
        </w:rPr>
        <w:t>қ</w:t>
      </w:r>
      <w:r w:rsidRPr="00C35C37">
        <w:rPr>
          <w:rFonts w:ascii="Palatino Linotype" w:hAnsi="Palatino Linotype" w:cs="Times New Roman Tj"/>
          <w:sz w:val="24"/>
          <w:szCs w:val="24"/>
          <w:lang w:val="tt-RU"/>
        </w:rPr>
        <w:t>оисакунии объект</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ои монанд барои муайян кардани (хусусият</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ои</w:t>
      </w:r>
      <w:r w:rsidR="00C35C37" w:rsidRPr="00C35C37">
        <w:rPr>
          <w:rFonts w:ascii="Palatino Linotype" w:hAnsi="Palatino Linotype" w:cs="Times New Roman Tj"/>
          <w:sz w:val="24"/>
          <w:szCs w:val="24"/>
          <w:lang w:val="tt-RU"/>
        </w:rPr>
        <w:t xml:space="preserve">) </w:t>
      </w:r>
      <w:r w:rsidRPr="00C35C37">
        <w:rPr>
          <w:rFonts w:ascii="Palatino Linotype" w:hAnsi="Palatino Linotype" w:cs="Times New Roman Tj"/>
          <w:sz w:val="24"/>
          <w:szCs w:val="24"/>
          <w:lang w:val="tt-RU"/>
        </w:rPr>
        <w:t>аломат</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ои умум</w:t>
      </w:r>
      <w:r w:rsidRPr="00C35C37">
        <w:rPr>
          <w:rFonts w:ascii="Palatino Linotype" w:hAnsi="Palatino Linotype"/>
          <w:sz w:val="24"/>
          <w:szCs w:val="24"/>
          <w:lang w:val="tt-RU"/>
        </w:rPr>
        <w:t>ӣ</w:t>
      </w:r>
      <w:r w:rsidRPr="00C35C37">
        <w:rPr>
          <w:rFonts w:ascii="Palatino Linotype" w:hAnsi="Palatino Linotype" w:cs="Times New Roman Tj"/>
          <w:sz w:val="24"/>
          <w:szCs w:val="24"/>
          <w:lang w:val="tt-RU"/>
        </w:rPr>
        <w:t xml:space="preserve"> ё фар</w:t>
      </w:r>
      <w:r w:rsidRPr="00C35C37">
        <w:rPr>
          <w:rFonts w:ascii="Palatino Linotype" w:hAnsi="Palatino Linotype"/>
          <w:sz w:val="24"/>
          <w:szCs w:val="24"/>
          <w:lang w:val="tt-RU"/>
        </w:rPr>
        <w:t>қ</w:t>
      </w:r>
      <w:r w:rsidRPr="00C35C37">
        <w:rPr>
          <w:rFonts w:ascii="Palatino Linotype" w:hAnsi="Palatino Linotype" w:cs="Times New Roman Tj"/>
          <w:sz w:val="24"/>
          <w:szCs w:val="24"/>
          <w:lang w:val="tt-RU"/>
        </w:rPr>
        <w:t>кунанда дар байни он</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 мебошад</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 xml:space="preserve">Усули </w:t>
      </w:r>
      <w:r w:rsidR="003D3C1D" w:rsidRPr="00C35C37">
        <w:rPr>
          <w:rFonts w:ascii="Palatino Linotype" w:hAnsi="Palatino Linotype" w:cs="Times New Roman Tj"/>
          <w:sz w:val="24"/>
          <w:szCs w:val="24"/>
          <w:lang w:val="tt-RU"/>
        </w:rPr>
        <w:t>аломат</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о</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 xml:space="preserve">Усули </w:t>
      </w:r>
      <w:r w:rsidR="003D3C1D" w:rsidRPr="00C35C37">
        <w:rPr>
          <w:rFonts w:ascii="Palatino Linotype" w:hAnsi="Palatino Linotype" w:cs="Times New Roman Tj"/>
          <w:sz w:val="24"/>
          <w:szCs w:val="24"/>
          <w:lang w:val="tt-RU"/>
        </w:rPr>
        <w:t>фар</w:t>
      </w:r>
      <w:r w:rsidR="003D3C1D" w:rsidRPr="00C35C37">
        <w:rPr>
          <w:rFonts w:ascii="Palatino Linotype" w:hAnsi="Palatino Linotype"/>
          <w:sz w:val="24"/>
          <w:szCs w:val="24"/>
          <w:lang w:val="tt-RU"/>
        </w:rPr>
        <w:t>қ</w:t>
      </w:r>
      <w:r w:rsidR="003D3C1D" w:rsidRPr="00C35C37">
        <w:rPr>
          <w:rFonts w:ascii="Palatino Linotype" w:hAnsi="Palatino Linotype" w:cs="Times New Roman Tj"/>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Усули му</w:t>
      </w:r>
      <w:r w:rsidR="003D3C1D" w:rsidRPr="00C35C37">
        <w:rPr>
          <w:rFonts w:ascii="Palatino Linotype" w:hAnsi="Palatino Linotype"/>
          <w:sz w:val="24"/>
          <w:szCs w:val="24"/>
          <w:lang w:val="tt-RU"/>
        </w:rPr>
        <w:t>қ</w:t>
      </w:r>
      <w:r w:rsidR="003D3C1D" w:rsidRPr="00C35C37">
        <w:rPr>
          <w:rFonts w:ascii="Palatino Linotype" w:hAnsi="Palatino Linotype" w:cs="Times New Roman Tj"/>
          <w:sz w:val="24"/>
          <w:szCs w:val="24"/>
          <w:lang w:val="tt-RU"/>
        </w:rPr>
        <w:t>оисав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Усули му</w:t>
      </w:r>
      <w:r w:rsidR="003D3C1D" w:rsidRPr="00C35C37">
        <w:rPr>
          <w:rFonts w:ascii="Palatino Linotype" w:hAnsi="Palatino Linotype"/>
          <w:sz w:val="24"/>
          <w:szCs w:val="24"/>
          <w:lang w:val="tt-RU"/>
        </w:rPr>
        <w:t>қаррарӣ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@45.</w:t>
      </w:r>
    </w:p>
    <w:p w:rsidR="00C35C37" w:rsidRPr="00C35C37" w:rsidRDefault="003D3C1D" w:rsidP="003D3C1D">
      <w:pPr>
        <w:spacing w:after="0" w:line="240" w:lineRule="auto"/>
        <w:jc w:val="both"/>
        <w:rPr>
          <w:rFonts w:ascii="Palatino Linotype" w:hAnsi="Palatino Linotype" w:cs="Arial Tj"/>
          <w:sz w:val="24"/>
          <w:szCs w:val="24"/>
        </w:rPr>
      </w:pPr>
      <w:r w:rsidRPr="00C35C37">
        <w:rPr>
          <w:rFonts w:ascii="Palatino Linotype" w:hAnsi="Palatino Linotype"/>
          <w:sz w:val="24"/>
          <w:szCs w:val="24"/>
        </w:rPr>
        <w:lastRenderedPageBreak/>
        <w:t>Тамоми маҳсулоти истеҳсолшуда дар давоми давраи муайян (одатан дар як сол</w:t>
      </w:r>
      <w:r w:rsidR="00C35C37" w:rsidRPr="00C35C37">
        <w:rPr>
          <w:rFonts w:ascii="Palatino Linotype" w:hAnsi="Palatino Linotype"/>
          <w:sz w:val="24"/>
          <w:szCs w:val="24"/>
        </w:rPr>
        <w:t xml:space="preserve">) </w:t>
      </w:r>
      <w:r w:rsidRPr="00C35C37">
        <w:rPr>
          <w:rFonts w:ascii="Palatino Linotype" w:hAnsi="Palatino Linotype"/>
          <w:sz w:val="24"/>
          <w:szCs w:val="24"/>
        </w:rPr>
        <w:t>дар корхона:</w:t>
      </w:r>
      <w:r w:rsidR="00C35C37"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Маҳсулоти молӣ</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Арзиши аслии истеҳсолӣ</w:t>
      </w:r>
      <w:r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Арзиши аслии пурраи маҳсулот</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умумӣ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Арзиши аслии пурраи маҳсулоти умумӣ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@46.</w:t>
      </w:r>
    </w:p>
    <w:p w:rsidR="00C35C37" w:rsidRPr="00C35C37" w:rsidRDefault="003D3C1D" w:rsidP="003D3C1D">
      <w:pPr>
        <w:spacing w:after="0" w:line="240" w:lineRule="auto"/>
        <w:jc w:val="both"/>
        <w:rPr>
          <w:rFonts w:ascii="Palatino Linotype" w:hAnsi="Palatino Linotype" w:cs="Arial Tj"/>
          <w:sz w:val="24"/>
          <w:szCs w:val="24"/>
          <w:lang w:val="tt-RU"/>
        </w:rPr>
      </w:pPr>
      <w:r w:rsidRPr="00C35C37">
        <w:rPr>
          <w:rFonts w:ascii="Palatino Linotype" w:hAnsi="Palatino Linotype"/>
          <w:sz w:val="24"/>
          <w:szCs w:val="24"/>
          <w:lang w:val="tt-RU"/>
        </w:rPr>
        <w:t>Маҳсулоти молӣ 200 дона, арзиши аслии як дона 12с. Маҳсулоти умумӣ</w:t>
      </w:r>
      <w:r w:rsidRPr="00C35C37">
        <w:rPr>
          <w:rFonts w:ascii="Palatino Linotype" w:hAnsi="Palatino Linotype" w:cs="Palatino Linotype"/>
          <w:sz w:val="24"/>
          <w:szCs w:val="24"/>
          <w:lang w:val="tt-RU"/>
        </w:rPr>
        <w:t xml:space="preserve"> 230 дона, </w:t>
      </w:r>
      <w:r w:rsidRPr="00C35C37">
        <w:rPr>
          <w:rFonts w:ascii="Palatino Linotype" w:hAnsi="Palatino Linotype"/>
          <w:sz w:val="24"/>
          <w:szCs w:val="24"/>
          <w:lang w:val="tt-RU"/>
        </w:rPr>
        <w:t>арзиши аслии як дона 12с</w:t>
      </w:r>
      <w:r w:rsidRPr="00C35C37">
        <w:rPr>
          <w:rFonts w:ascii="Palatino Linotype" w:hAnsi="Palatino Linotype" w:cs="Palatino Linotype"/>
          <w:sz w:val="24"/>
          <w:szCs w:val="24"/>
          <w:lang w:val="tt-RU"/>
        </w:rPr>
        <w:t>. Боқимонда маҳсулот барои эҳтиёҷоти дохилӣ муайян шудааст. Маҳсулот барои эҳтиёҷоти дохилӣ чанд сомониро ташкил медиҳад</w:t>
      </w:r>
      <w:r w:rsidR="00C35C37" w:rsidRPr="00C35C37">
        <w:rPr>
          <w:rFonts w:ascii="Palatino Linotype" w:hAnsi="Palatino Linotype" w:cs="Times New Roman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100</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200</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363</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360</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2400</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@47.</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Таҳлили иқтисодии фаврӣ ва ҷамъбастӣ а</w:t>
      </w:r>
      <w:r w:rsidRPr="00C35C37">
        <w:rPr>
          <w:rFonts w:ascii="Palatino Linotype" w:hAnsi="Palatino Linotype" w:cs="Palatino Linotype"/>
          <w:sz w:val="24"/>
          <w:szCs w:val="24"/>
          <w:lang w:val="tt-RU"/>
        </w:rPr>
        <w:t>з рӯи кадом аломат ё хусусият ҷудо шудааст</w:t>
      </w:r>
      <w:r w:rsidR="00C35C37" w:rsidRPr="00C35C37">
        <w:rPr>
          <w:rFonts w:ascii="Palatino Linotype" w:hAnsi="Palatino Linotype" w:cs="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Вақт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Фазо</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Дохилифирмавӣ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w:t>
      </w:r>
      <w:r w:rsidR="003D3C1D" w:rsidRPr="00C35C37">
        <w:rPr>
          <w:rFonts w:ascii="Palatino Linotype" w:hAnsi="Palatino Linotype" w:cs="Palatino Linotype"/>
          <w:sz w:val="24"/>
          <w:szCs w:val="24"/>
          <w:lang w:val="tt-RU"/>
        </w:rPr>
        <w:t>охилӣ, берун</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cs="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Пурра, интихоб</w:t>
      </w:r>
      <w:r w:rsidR="003D3C1D" w:rsidRPr="00C35C37">
        <w:rPr>
          <w:rFonts w:ascii="Palatino Linotype" w:hAnsi="Palatino Linotype"/>
          <w:sz w:val="24"/>
          <w:szCs w:val="24"/>
          <w:lang w:val="tt-RU"/>
        </w:rPr>
        <w:t>ӣ</w:t>
      </w:r>
      <w:r w:rsidRPr="00C35C37">
        <w:rPr>
          <w:rFonts w:ascii="Palatino Linotype" w:hAnsi="Palatino Linotype" w:cs="Cambria Math"/>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@48.</w:t>
      </w:r>
    </w:p>
    <w:p w:rsidR="00C35C37" w:rsidRPr="00C35C37" w:rsidRDefault="003D3C1D" w:rsidP="003D3C1D">
      <w:pPr>
        <w:autoSpaceDE w:val="0"/>
        <w:autoSpaceDN w:val="0"/>
        <w:adjustRightInd w:val="0"/>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Ҳисобкунии маҳсулоти молӣ:</w:t>
      </w:r>
      <w:r w:rsidR="00C35C37" w:rsidRPr="00C35C37">
        <w:rPr>
          <w:rFonts w:ascii="Palatino Linotype" w:hAnsi="Palatino Linotype"/>
          <w:sz w:val="24"/>
          <w:szCs w:val="24"/>
          <w:lang w:val="tt-RU"/>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э.дох</w:t>
      </w:r>
      <w:r w:rsidRPr="00C35C37">
        <w:rPr>
          <w:rFonts w:ascii="Palatino Linotype" w:hAnsi="Palatino Linotype" w:cs="Arial Tj"/>
          <w:sz w:val="24"/>
          <w:szCs w:val="24"/>
          <w:lang w:val="tt-RU"/>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э.дох</w:t>
      </w:r>
      <w:r w:rsidRPr="00C35C37">
        <w:rPr>
          <w:rFonts w:ascii="Palatino Linotype" w:hAnsi="Palatino Linotype"/>
          <w:sz w:val="24"/>
          <w:szCs w:val="24"/>
          <w:lang w:val="tt-RU"/>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э.дох</w:t>
      </w:r>
      <w:r w:rsidRPr="00C35C37">
        <w:rPr>
          <w:rFonts w:ascii="Palatino Linotype" w:hAnsi="Palatino Linotype"/>
          <w:sz w:val="24"/>
          <w:szCs w:val="24"/>
          <w:lang w:val="tt-RU"/>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у</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э.дох</w:t>
      </w:r>
      <w:r w:rsidRPr="00C35C37">
        <w:rPr>
          <w:rFonts w:ascii="Palatino Linotype" w:hAnsi="Palatino Linotype"/>
          <w:sz w:val="24"/>
          <w:szCs w:val="24"/>
          <w:lang w:val="tt-RU"/>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у</w:t>
      </w:r>
      <w:r w:rsidR="003D3C1D" w:rsidRPr="00C35C37">
        <w:rPr>
          <w:rFonts w:ascii="Palatino Linotype" w:hAnsi="Palatino Linotype"/>
          <w:sz w:val="24"/>
          <w:szCs w:val="24"/>
          <w:lang w:val="tt-RU"/>
        </w:rPr>
        <w:t>-М</w:t>
      </w:r>
      <w:r w:rsidR="003D3C1D" w:rsidRPr="00C35C37">
        <w:rPr>
          <w:rFonts w:ascii="Palatino Linotype" w:hAnsi="Palatino Linotype"/>
          <w:sz w:val="24"/>
          <w:szCs w:val="24"/>
          <w:vertAlign w:val="subscript"/>
          <w:lang w:val="tt-RU"/>
        </w:rPr>
        <w:t>молӣ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@49.</w:t>
      </w:r>
    </w:p>
    <w:p w:rsidR="00C35C37" w:rsidRPr="00C35C37" w:rsidRDefault="003D3C1D"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Нишонди</w:t>
      </w:r>
      <w:r w:rsidRPr="00C35C37">
        <w:rPr>
          <w:rFonts w:ascii="Palatino Linotype" w:hAnsi="Palatino Linotype"/>
          <w:color w:val="000000"/>
          <w:sz w:val="24"/>
          <w:szCs w:val="24"/>
          <w:lang w:val="tg-Cyrl-TJ"/>
        </w:rPr>
        <w:t>ҳандае, ки тағйирёбии нишондиҳандаҳои натиҷавиро муайян мекунанд</w:t>
      </w:r>
      <w:r w:rsidR="00C35C37" w:rsidRPr="00C35C37">
        <w:rPr>
          <w:rFonts w:ascii="Palatino Linotype" w:hAnsi="Palatino Linotype"/>
          <w:color w:val="000000"/>
          <w:sz w:val="24"/>
          <w:szCs w:val="24"/>
          <w:lang w:val="tt-RU"/>
        </w:rPr>
        <w:t>..</w:t>
      </w:r>
      <w:r w:rsidRPr="00C35C37">
        <w:rPr>
          <w:rFonts w:ascii="Palatino Linotype" w:hAnsi="Palatino Linotype"/>
          <w:color w:val="000000"/>
          <w:sz w:val="24"/>
          <w:szCs w:val="24"/>
          <w:lang w:val="tt-RU"/>
        </w:rPr>
        <w:t xml:space="preserve"> номида мешавад:</w:t>
      </w:r>
      <w:r w:rsidR="00C35C37"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омилӣ</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нисб</w:t>
      </w:r>
      <w:r w:rsidR="003D3C1D" w:rsidRPr="00C35C37">
        <w:rPr>
          <w:rFonts w:ascii="Palatino Linotype" w:hAnsi="Palatino Linotype"/>
          <w:color w:val="000000"/>
          <w:sz w:val="24"/>
          <w:szCs w:val="24"/>
          <w:lang w:val="tg-Cyrl-TJ"/>
        </w:rPr>
        <w:t>ӣ</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мутлақ</w:t>
      </w:r>
      <w:r w:rsidRPr="00C35C37">
        <w:rPr>
          <w:rFonts w:ascii="Palatino Linotype" w:hAnsi="Palatino Linotype" w:cs="Arial Tj"/>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фоизӣ</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нишондиҳандаи зарибӣ</w:t>
      </w:r>
      <w:r w:rsidRPr="00C35C37">
        <w:rPr>
          <w:rFonts w:ascii="Palatino Linotype" w:hAnsi="Palatino Linotype" w:cs="Cambria Math"/>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@50.</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Сабабҳои асосии беталабот мондани маҳсулот:</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Дохилкоргоҳӣ ва байникоргоҳӣ</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Дохилкоргоҳӣ ва беруникоргоҳӣ</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 ва берунӣ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Асосӣ, дуюминдараҷа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Асосӣ, ғайриасосӣ ва ҷорӣ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@51.</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Коэфисиенти коршоямии воситаҳои асосӣ-ин нисбати:</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воситаҳои асосӣ ва ҳаҷми маҳсулоти баровардашуда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воситаҳои асосӣ ва шумораи биноҳо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Ҳаҷми истеҳсоли маҳсулот, шумораи кормандон ва фондҳои асосӣ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Арзиши боқимондаи воситаҳои асосӣ ва арзиши аввалаи онҳо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Арзиши боқимондаҳои воситаҳои асосӣ ва арзиши активҳои гардон</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@52.</w:t>
      </w:r>
    </w:p>
    <w:p w:rsidR="00C35C37" w:rsidRPr="00C35C37" w:rsidRDefault="003D3C1D"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lang w:val="tg-Cyrl-TJ"/>
        </w:rPr>
        <w:t>Талаботи баланси тамоилот дар таҳлили иқтисодӣ</w:t>
      </w:r>
      <w:r w:rsidRPr="00C35C37">
        <w:rPr>
          <w:rFonts w:ascii="Palatino Linotype" w:hAnsi="Palatino Linotype"/>
          <w:color w:val="000000"/>
          <w:sz w:val="24"/>
          <w:szCs w:val="24"/>
        </w:rPr>
        <w:t>:</w:t>
      </w:r>
      <w:r w:rsidR="00C35C37" w:rsidRPr="00C35C37">
        <w:rPr>
          <w:rFonts w:ascii="Palatino Linotype" w:hAnsi="Palatino Linotype"/>
          <w:color w:val="000000"/>
          <w:sz w:val="24"/>
          <w:szCs w:val="24"/>
        </w:rPr>
        <w:t>;</w:t>
      </w:r>
    </w:p>
    <w:p w:rsidR="00C35C37" w:rsidRPr="00C35C37" w:rsidRDefault="00C35C37"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rPr>
        <w:t>$</w:t>
      </w:r>
      <w:r w:rsidR="003D3C1D" w:rsidRPr="00C35C37">
        <w:rPr>
          <w:rFonts w:ascii="Palatino Linotype" w:hAnsi="Palatino Linotype"/>
          <w:color w:val="000000"/>
          <w:sz w:val="24"/>
          <w:szCs w:val="24"/>
        </w:rPr>
        <w:t>A</w:t>
      </w:r>
      <w:r w:rsidRPr="00C35C37">
        <w:rPr>
          <w:rFonts w:ascii="Palatino Linotype" w:hAnsi="Palatino Linotype"/>
          <w:color w:val="000000"/>
          <w:sz w:val="24"/>
          <w:szCs w:val="24"/>
        </w:rPr>
        <w:t xml:space="preserve">) </w:t>
      </w:r>
      <w:r w:rsidR="003D3C1D" w:rsidRPr="00C35C37">
        <w:rPr>
          <w:rFonts w:ascii="Palatino Linotype" w:hAnsi="Palatino Linotype" w:cs="Calibri"/>
          <w:sz w:val="24"/>
          <w:szCs w:val="24"/>
          <w:lang w:val="tg-Cyrl-TJ"/>
        </w:rPr>
        <w:t>Ҷамъи</w:t>
      </w:r>
      <w:r w:rsidR="003D3C1D" w:rsidRPr="00C35C37">
        <w:rPr>
          <w:rFonts w:ascii="Palatino Linotype" w:hAnsi="Palatino Linotype"/>
          <w:sz w:val="24"/>
          <w:szCs w:val="24"/>
        </w:rPr>
        <w:t xml:space="preserve"> </w:t>
      </w:r>
      <w:r w:rsidR="003D3C1D" w:rsidRPr="00C35C37">
        <w:rPr>
          <w:rFonts w:ascii="Palatino Linotype" w:hAnsi="Palatino Linotype" w:cs="Calibri"/>
          <w:sz w:val="24"/>
          <w:szCs w:val="24"/>
        </w:rPr>
        <w:t>бузурги</w:t>
      </w:r>
      <w:r w:rsidR="003D3C1D" w:rsidRPr="00C35C37">
        <w:rPr>
          <w:rFonts w:ascii="Palatino Linotype" w:hAnsi="Palatino Linotype" w:cs="Cambria"/>
          <w:sz w:val="24"/>
          <w:szCs w:val="24"/>
        </w:rPr>
        <w:t>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таъсири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алоҳида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бояд</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тағирёбии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умумии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бузургии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нишондиҳандаи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натиҷавӣ</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баробар</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бошад</w:t>
      </w:r>
      <w:r w:rsidRPr="00C35C37">
        <w:rPr>
          <w:rFonts w:ascii="Palatino Linotype" w:hAnsi="Palatino Linotype"/>
          <w:color w:val="000000"/>
          <w:sz w:val="24"/>
          <w:szCs w:val="24"/>
        </w:rPr>
        <w:t>;</w:t>
      </w:r>
    </w:p>
    <w:p w:rsidR="00C35C37" w:rsidRPr="00C35C37" w:rsidRDefault="00C35C37"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rPr>
        <w:t>$</w:t>
      </w:r>
      <w:r w:rsidR="003D3C1D" w:rsidRPr="00C35C37">
        <w:rPr>
          <w:rFonts w:ascii="Palatino Linotype" w:hAnsi="Palatino Linotype"/>
          <w:color w:val="000000"/>
          <w:sz w:val="24"/>
          <w:szCs w:val="24"/>
        </w:rPr>
        <w:t>B</w:t>
      </w:r>
      <w:r w:rsidRPr="00C35C37">
        <w:rPr>
          <w:rFonts w:ascii="Palatino Linotype" w:hAnsi="Palatino Linotype"/>
          <w:color w:val="000000"/>
          <w:sz w:val="24"/>
          <w:szCs w:val="24"/>
        </w:rPr>
        <w:t xml:space="preserve">) </w:t>
      </w:r>
      <w:r w:rsidR="003D3C1D" w:rsidRPr="00C35C37">
        <w:rPr>
          <w:rFonts w:ascii="Palatino Linotype" w:hAnsi="Palatino Linotype" w:cs="Calibri"/>
          <w:sz w:val="24"/>
          <w:szCs w:val="24"/>
          <w:lang w:val="tg-Cyrl-TJ"/>
        </w:rPr>
        <w:t>Ҷамъи</w:t>
      </w:r>
      <w:r w:rsidR="003D3C1D" w:rsidRPr="00C35C37">
        <w:rPr>
          <w:rFonts w:ascii="Palatino Linotype" w:hAnsi="Palatino Linotype"/>
          <w:sz w:val="24"/>
          <w:szCs w:val="24"/>
        </w:rPr>
        <w:t xml:space="preserve"> </w:t>
      </w:r>
      <w:r w:rsidR="003D3C1D" w:rsidRPr="00C35C37">
        <w:rPr>
          <w:rFonts w:ascii="Palatino Linotype" w:hAnsi="Palatino Linotype" w:cs="Calibri"/>
          <w:sz w:val="24"/>
          <w:szCs w:val="24"/>
        </w:rPr>
        <w:t>бузурги</w:t>
      </w:r>
      <w:r w:rsidR="003D3C1D" w:rsidRPr="00C35C37">
        <w:rPr>
          <w:rFonts w:ascii="Palatino Linotype" w:hAnsi="Palatino Linotype" w:cs="Cambria"/>
          <w:sz w:val="24"/>
          <w:szCs w:val="24"/>
        </w:rPr>
        <w:t>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таъсири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омилҳо бояд</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тағирёбии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умумии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бузургии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нишондиҳандаи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омилӣ</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баробар</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бошад</w:t>
      </w:r>
      <w:r w:rsidRPr="00C35C37">
        <w:rPr>
          <w:rFonts w:ascii="Palatino Linotype" w:hAnsi="Palatino Linotype"/>
          <w:color w:val="000000"/>
          <w:sz w:val="24"/>
          <w:szCs w:val="24"/>
        </w:rPr>
        <w:t>;</w:t>
      </w:r>
    </w:p>
    <w:p w:rsidR="00C35C37" w:rsidRPr="00C35C37" w:rsidRDefault="00C35C37"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rPr>
        <w:t>$</w:t>
      </w:r>
      <w:r w:rsidR="003D3C1D" w:rsidRPr="00C35C37">
        <w:rPr>
          <w:rFonts w:ascii="Palatino Linotype" w:hAnsi="Palatino Linotype"/>
          <w:color w:val="000000"/>
          <w:sz w:val="24"/>
          <w:szCs w:val="24"/>
        </w:rPr>
        <w:t>C</w:t>
      </w:r>
      <w:r w:rsidRPr="00C35C37">
        <w:rPr>
          <w:rFonts w:ascii="Palatino Linotype" w:hAnsi="Palatino Linotype"/>
          <w:color w:val="000000"/>
          <w:sz w:val="24"/>
          <w:szCs w:val="24"/>
        </w:rPr>
        <w:t xml:space="preserve">) </w:t>
      </w:r>
      <w:r w:rsidR="003D3C1D" w:rsidRPr="00C35C37">
        <w:rPr>
          <w:rFonts w:ascii="Palatino Linotype" w:hAnsi="Palatino Linotype" w:cs="Calibri"/>
          <w:sz w:val="24"/>
          <w:szCs w:val="24"/>
          <w:lang w:val="tg-Cyrl-TJ"/>
        </w:rPr>
        <w:t>Ҷамъи</w:t>
      </w:r>
      <w:r w:rsidR="003D3C1D" w:rsidRPr="00C35C37">
        <w:rPr>
          <w:rFonts w:ascii="Palatino Linotype" w:hAnsi="Palatino Linotype"/>
          <w:sz w:val="24"/>
          <w:szCs w:val="24"/>
        </w:rPr>
        <w:t xml:space="preserve"> </w:t>
      </w:r>
      <w:r w:rsidR="003D3C1D" w:rsidRPr="00C35C37">
        <w:rPr>
          <w:rFonts w:ascii="Palatino Linotype" w:hAnsi="Palatino Linotype" w:cs="Calibri"/>
          <w:sz w:val="24"/>
          <w:szCs w:val="24"/>
        </w:rPr>
        <w:t>бузурги</w:t>
      </w:r>
      <w:r w:rsidR="003D3C1D" w:rsidRPr="00C35C37">
        <w:rPr>
          <w:rFonts w:ascii="Palatino Linotype" w:hAnsi="Palatino Linotype" w:cs="Cambria"/>
          <w:sz w:val="24"/>
          <w:szCs w:val="24"/>
        </w:rPr>
        <w:t>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таъсири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алоҳида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бояд</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тағирёбии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умумии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бузургии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нишондиҳандаи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нисбӣ</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баробар</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бошад</w:t>
      </w:r>
      <w:r w:rsidRPr="00C35C37">
        <w:rPr>
          <w:rFonts w:ascii="Palatino Linotype" w:hAnsi="Palatino Linotype"/>
          <w:color w:val="000000"/>
          <w:sz w:val="24"/>
          <w:szCs w:val="24"/>
        </w:rPr>
        <w:t>;</w:t>
      </w:r>
    </w:p>
    <w:p w:rsidR="00C35C37" w:rsidRPr="00C35C37" w:rsidRDefault="00C35C37"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rPr>
        <w:t>$</w:t>
      </w:r>
      <w:r w:rsidR="003D3C1D" w:rsidRPr="00C35C37">
        <w:rPr>
          <w:rFonts w:ascii="Palatino Linotype" w:hAnsi="Palatino Linotype"/>
          <w:color w:val="000000"/>
          <w:sz w:val="24"/>
          <w:szCs w:val="24"/>
        </w:rPr>
        <w:t>D</w:t>
      </w:r>
      <w:r w:rsidRPr="00C35C37">
        <w:rPr>
          <w:rFonts w:ascii="Palatino Linotype" w:hAnsi="Palatino Linotype"/>
          <w:color w:val="000000"/>
          <w:sz w:val="24"/>
          <w:szCs w:val="24"/>
        </w:rPr>
        <w:t xml:space="preserve">) </w:t>
      </w:r>
      <w:r w:rsidR="003D3C1D" w:rsidRPr="00C35C37">
        <w:rPr>
          <w:rFonts w:ascii="Palatino Linotype" w:hAnsi="Palatino Linotype" w:cs="Calibri"/>
          <w:sz w:val="24"/>
          <w:szCs w:val="24"/>
          <w:lang w:val="tg-Cyrl-TJ"/>
        </w:rPr>
        <w:t>Ҷамъи</w:t>
      </w:r>
      <w:r w:rsidR="003D3C1D" w:rsidRPr="00C35C37">
        <w:rPr>
          <w:rFonts w:ascii="Palatino Linotype" w:hAnsi="Palatino Linotype"/>
          <w:sz w:val="24"/>
          <w:szCs w:val="24"/>
        </w:rPr>
        <w:t xml:space="preserve"> </w:t>
      </w:r>
      <w:r w:rsidR="003D3C1D" w:rsidRPr="00C35C37">
        <w:rPr>
          <w:rFonts w:ascii="Palatino Linotype" w:hAnsi="Palatino Linotype" w:cs="Calibri"/>
          <w:sz w:val="24"/>
          <w:szCs w:val="24"/>
        </w:rPr>
        <w:t>бузурги</w:t>
      </w:r>
      <w:r w:rsidR="003D3C1D" w:rsidRPr="00C35C37">
        <w:rPr>
          <w:rFonts w:ascii="Palatino Linotype" w:hAnsi="Palatino Linotype" w:cs="Cambria"/>
          <w:sz w:val="24"/>
          <w:szCs w:val="24"/>
        </w:rPr>
        <w:t>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таъсири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алоҳида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бояд</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тағирёбии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умумии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бузургии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нишондиҳандаи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зарибӣ</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баробар</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бошад</w:t>
      </w:r>
      <w:r w:rsidRPr="00C35C37">
        <w:rPr>
          <w:rFonts w:ascii="Palatino Linotype" w:hAnsi="Palatino Linotype"/>
          <w:color w:val="000000"/>
          <w:sz w:val="24"/>
          <w:szCs w:val="24"/>
        </w:rPr>
        <w:t>;</w:t>
      </w:r>
    </w:p>
    <w:p w:rsidR="00C35C37" w:rsidRPr="00C35C37" w:rsidRDefault="00C35C37" w:rsidP="003D3C1D">
      <w:pPr>
        <w:spacing w:after="0" w:line="240" w:lineRule="auto"/>
        <w:jc w:val="both"/>
        <w:rPr>
          <w:rFonts w:ascii="Palatino Linotype" w:hAnsi="Palatino Linotype"/>
          <w:color w:val="000000"/>
          <w:sz w:val="24"/>
          <w:szCs w:val="24"/>
        </w:rPr>
      </w:pPr>
      <w:r w:rsidRPr="00C35C37">
        <w:rPr>
          <w:rFonts w:ascii="Palatino Linotype" w:hAnsi="Palatino Linotype"/>
          <w:color w:val="000000"/>
          <w:sz w:val="24"/>
          <w:szCs w:val="24"/>
        </w:rPr>
        <w:t>$</w:t>
      </w:r>
      <w:r w:rsidR="003D3C1D" w:rsidRPr="00C35C37">
        <w:rPr>
          <w:rFonts w:ascii="Palatino Linotype" w:hAnsi="Palatino Linotype"/>
          <w:color w:val="000000"/>
          <w:sz w:val="24"/>
          <w:szCs w:val="24"/>
        </w:rPr>
        <w:t>E</w:t>
      </w:r>
      <w:r w:rsidRPr="00C35C37">
        <w:rPr>
          <w:rFonts w:ascii="Palatino Linotype" w:hAnsi="Palatino Linotype"/>
          <w:color w:val="000000"/>
          <w:sz w:val="24"/>
          <w:szCs w:val="24"/>
        </w:rPr>
        <w:t xml:space="preserve">) </w:t>
      </w:r>
      <w:r w:rsidR="003D3C1D" w:rsidRPr="00C35C37">
        <w:rPr>
          <w:rFonts w:ascii="Palatino Linotype" w:hAnsi="Palatino Linotype" w:cs="Calibri"/>
          <w:sz w:val="24"/>
          <w:szCs w:val="24"/>
          <w:lang w:val="tg-Cyrl-TJ"/>
        </w:rPr>
        <w:t>Ҷамъи</w:t>
      </w:r>
      <w:r w:rsidR="003D3C1D" w:rsidRPr="00C35C37">
        <w:rPr>
          <w:rFonts w:ascii="Palatino Linotype" w:hAnsi="Palatino Linotype"/>
          <w:sz w:val="24"/>
          <w:szCs w:val="24"/>
        </w:rPr>
        <w:t xml:space="preserve"> </w:t>
      </w:r>
      <w:r w:rsidR="003D3C1D" w:rsidRPr="00C35C37">
        <w:rPr>
          <w:rFonts w:ascii="Palatino Linotype" w:hAnsi="Palatino Linotype" w:cs="Calibri"/>
          <w:sz w:val="24"/>
          <w:szCs w:val="24"/>
        </w:rPr>
        <w:t>бузурги</w:t>
      </w:r>
      <w:r w:rsidR="003D3C1D" w:rsidRPr="00C35C37">
        <w:rPr>
          <w:rFonts w:ascii="Palatino Linotype" w:hAnsi="Palatino Linotype" w:cs="Cambria"/>
          <w:sz w:val="24"/>
          <w:szCs w:val="24"/>
        </w:rPr>
        <w:t>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таъсири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омилҳои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алоҳида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бояд</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тағирёбии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умумии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бузургии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нишондиҳандаи</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мутлақ</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баробар</w:t>
      </w:r>
      <w:r w:rsidR="003D3C1D" w:rsidRPr="00C35C37">
        <w:rPr>
          <w:rFonts w:ascii="Palatino Linotype" w:hAnsi="Palatino Linotype"/>
          <w:sz w:val="24"/>
          <w:szCs w:val="24"/>
        </w:rPr>
        <w:t xml:space="preserve"> </w:t>
      </w:r>
      <w:r w:rsidR="003D3C1D" w:rsidRPr="00C35C37">
        <w:rPr>
          <w:rFonts w:ascii="Palatino Linotype" w:hAnsi="Palatino Linotype" w:cs="Cambria"/>
          <w:sz w:val="24"/>
          <w:szCs w:val="24"/>
        </w:rPr>
        <w:t>бошад</w:t>
      </w:r>
      <w:r w:rsidRPr="00C35C37">
        <w:rPr>
          <w:rFonts w:ascii="Palatino Linotype" w:hAnsi="Palatino Linotype"/>
          <w:color w:val="000000"/>
          <w:sz w:val="24"/>
          <w:szCs w:val="24"/>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@53.</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Тағйироти мутлақ муайян карда шавад.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Нишондиҳанда</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Нақша</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Воқеӣ</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Коркард ба ҳар сари корманд (дона маҳсулот</w:t>
            </w:r>
            <w:r w:rsidR="00C35C37" w:rsidRPr="00C35C37">
              <w:rPr>
                <w:rFonts w:ascii="Palatino Linotype" w:eastAsia="Times New Roman" w:hAnsi="Palatino Linotype"/>
                <w:sz w:val="24"/>
                <w:szCs w:val="24"/>
              </w:rPr>
              <w:t xml:space="preserve">) </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146</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136</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Шумораи кормандон, нафар</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20</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25</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A</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+13</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B</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-483</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C</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+480</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D</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-462</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E</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+495</w:t>
      </w:r>
      <w:r w:rsidRPr="00C35C37">
        <w:rPr>
          <w:rFonts w:ascii="Palatino Linotype" w:hAnsi="Palatino Linotype"/>
          <w:sz w:val="24"/>
          <w:szCs w:val="24"/>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Баланси зерин ҳангоми таҳлил муайян карда шуд, ки аз ин баланс, моддаҳои танзимкунанда хориҷ карда шудааст (02,05,13</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Баланс-брутто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Баланс-нетто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барҳамдиҳӣ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хориҷкардашуда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Баланси танзимкунанда</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Фоида аз фурӯши маҳсулот</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 xml:space="preserve">фм </w:t>
      </w:r>
      <w:r w:rsidR="003D3C1D" w:rsidRPr="00C35C37">
        <w:rPr>
          <w:rFonts w:ascii="Palatino Linotype" w:hAnsi="Palatino Linotype"/>
          <w:sz w:val="24"/>
          <w:szCs w:val="24"/>
          <w:lang w:val="tg-Cyrl-TJ"/>
        </w:rPr>
        <w:t xml:space="preserve">&gt; 0 ва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андози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 xml:space="preserve">фм </w:t>
      </w:r>
      <w:r w:rsidR="003D3C1D" w:rsidRPr="00C35C37">
        <w:rPr>
          <w:rFonts w:ascii="Palatino Linotype" w:hAnsi="Palatino Linotype"/>
          <w:sz w:val="24"/>
          <w:szCs w:val="24"/>
          <w:lang w:val="tg-Cyrl-TJ"/>
        </w:rPr>
        <w:sym w:font="Symbol" w:char="F03C"/>
      </w:r>
      <w:r w:rsidR="003D3C1D" w:rsidRPr="00C35C37">
        <w:rPr>
          <w:rFonts w:ascii="Palatino Linotype" w:hAnsi="Palatino Linotype"/>
          <w:sz w:val="24"/>
          <w:szCs w:val="24"/>
          <w:lang w:val="tg-Cyrl-TJ"/>
        </w:rPr>
        <w:t xml:space="preserve"> 1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андози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sz w:val="24"/>
          <w:szCs w:val="24"/>
          <w:lang w:val="tg-Cyrl-TJ"/>
        </w:rPr>
        <w:t xml:space="preserve">≥1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андози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sz w:val="24"/>
          <w:szCs w:val="24"/>
          <w:lang w:val="tg-Cyrl-TJ"/>
        </w:rPr>
        <w:t xml:space="preserve">≤1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андози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rPr>
        <w:t>Қобили пардохт набудани харидорон</w:t>
      </w:r>
      <w:r w:rsidRPr="00C35C37">
        <w:rPr>
          <w:rFonts w:ascii="Palatino Linotype" w:hAnsi="Palatino Linotype"/>
          <w:sz w:val="24"/>
          <w:szCs w:val="24"/>
          <w:lang w:val="tg-Cyrl-TJ"/>
        </w:rPr>
        <w:t xml:space="preserve"> ба кадоме аз сабабҳои асосии беталабот мондани маҳсулот дохил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Давлатӣ ва сиёсӣ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Қобилияти харидор</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Хусусияти фарқкунандаи хароҷоти доимӣ аз тағйирёбанда: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 тағйрёбии ҳаҷми истеҳсолот тағйир меёбанд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 тағйрёбии ҳаҷми масолеҳ дар истеҳсолот тағйир меёбанд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 тағйрёбии ҳаҷми ашёи хом дар истеҳсолот тағйир меёбанд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Аз тағйрёбии ҳаҷми истеҳсолот тағйир намеёбанд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Хароҷоти доимӣ аз тағйирёбанда вобаста ба шакли моликияти корхона фарқ мекунад</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@58.</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Тағйирёбии нархи ашёи хом дар бозор ба натиҷаи молиявӣ метавонад чунин таъсир расонад:</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bCs/>
          <w:sz w:val="24"/>
          <w:szCs w:val="24"/>
          <w:lang w:val="tg-Cyrl-TJ"/>
        </w:rPr>
        <w:t>Манфӣ</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Баландшавии арзиши аслӣ</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Мусбат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Камшавии фоида</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Мусбату манфӣ</w:t>
      </w:r>
      <w:r w:rsidRPr="00C35C37">
        <w:rPr>
          <w:rFonts w:ascii="Palatino Linotype" w:hAnsi="Palatino Linotype"/>
          <w:sz w:val="24"/>
          <w:szCs w:val="24"/>
          <w:lang w:val="tg-Cyrl-TJ"/>
        </w:rPr>
        <w:t>;</w:t>
      </w:r>
    </w:p>
    <w:p w:rsidR="003D3C1D"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@59.</w:t>
      </w:r>
    </w:p>
    <w:p w:rsidR="00C35C37"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Барориши мунтазами маҳсулот мувофиқи графики истеҳсолӣ бо ҳаҷм ва навъҳои дар нақша пешбинишуда:</w:t>
      </w:r>
      <w:r w:rsidR="00C35C37"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Графики истеҳсолӣ</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Натиҷаи молиявӣ</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Муназзамӣ</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Навъҳои маҳсулоти нақшавӣ</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Самаранокист</w:t>
      </w:r>
      <w:r w:rsidRPr="00C35C37">
        <w:rPr>
          <w:rFonts w:ascii="Palatino Linotype" w:hAnsi="Palatino Linotype"/>
          <w:sz w:val="24"/>
          <w:szCs w:val="24"/>
          <w:lang w:val="tg-Cyrl-TJ"/>
        </w:rPr>
        <w:t>;</w:t>
      </w:r>
    </w:p>
    <w:p w:rsidR="003D3C1D"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@60.</w:t>
      </w:r>
    </w:p>
    <w:p w:rsidR="00C35C37" w:rsidRPr="00C35C37" w:rsidRDefault="003D3C1D"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cs="Arial Tj"/>
          <w:bCs/>
          <w:sz w:val="24"/>
          <w:szCs w:val="24"/>
        </w:rPr>
        <w:t xml:space="preserve">Арзиши аслии </w:t>
      </w:r>
      <w:r w:rsidRPr="00C35C37">
        <w:rPr>
          <w:rFonts w:ascii="Palatino Linotype" w:hAnsi="Palatino Linotype"/>
          <w:sz w:val="24"/>
          <w:szCs w:val="24"/>
        </w:rPr>
        <w:t>маҳсулот</w:t>
      </w:r>
      <w:r w:rsidRPr="00C35C37">
        <w:rPr>
          <w:rFonts w:ascii="Palatino Linotype" w:hAnsi="Palatino Linotype" w:cs="Arial Tj"/>
          <w:bCs/>
          <w:sz w:val="24"/>
          <w:szCs w:val="24"/>
        </w:rPr>
        <w:t xml:space="preserve"> 4 сом., нархи фурӯш 5 сом. </w:t>
      </w:r>
      <w:r w:rsidRPr="00C35C37">
        <w:rPr>
          <w:rFonts w:ascii="Palatino Linotype" w:hAnsi="Palatino Linotype"/>
          <w:sz w:val="24"/>
          <w:szCs w:val="24"/>
        </w:rPr>
        <w:t>Хароҷот ба як сомонӣ маҳсулоти молиро ёбед:</w:t>
      </w:r>
      <w:r w:rsidR="00C35C37"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A</w:t>
      </w:r>
      <w:r w:rsidRPr="00C35C37">
        <w:rPr>
          <w:rFonts w:ascii="Palatino Linotype" w:hAnsi="Palatino Linotype"/>
          <w:sz w:val="24"/>
          <w:szCs w:val="24"/>
        </w:rPr>
        <w:t xml:space="preserve">) </w:t>
      </w:r>
      <w:r w:rsidR="003D3C1D" w:rsidRPr="00C35C37">
        <w:rPr>
          <w:rFonts w:ascii="Palatino Linotype" w:hAnsi="Palatino Linotype"/>
          <w:sz w:val="24"/>
          <w:szCs w:val="24"/>
        </w:rPr>
        <w:t>0,8</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B</w:t>
      </w:r>
      <w:r w:rsidRPr="00C35C37">
        <w:rPr>
          <w:rFonts w:ascii="Palatino Linotype" w:hAnsi="Palatino Linotype"/>
          <w:sz w:val="24"/>
          <w:szCs w:val="24"/>
        </w:rPr>
        <w:t xml:space="preserve">) </w:t>
      </w:r>
      <w:r w:rsidR="003D3C1D" w:rsidRPr="00C35C37">
        <w:rPr>
          <w:rFonts w:ascii="Palatino Linotype" w:hAnsi="Palatino Linotype"/>
          <w:sz w:val="24"/>
          <w:szCs w:val="24"/>
        </w:rPr>
        <w:t>0,7</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w:r w:rsidR="003D3C1D" w:rsidRPr="00C35C37">
        <w:rPr>
          <w:rFonts w:ascii="Palatino Linotype" w:hAnsi="Palatino Linotype"/>
          <w:sz w:val="24"/>
          <w:szCs w:val="24"/>
        </w:rPr>
        <w:t>0,6</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0,81</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0,5002</w:t>
      </w:r>
      <w:r w:rsidRPr="00C35C37">
        <w:rPr>
          <w:rFonts w:ascii="Palatino Linotype" w:hAnsi="Palatino Linotype"/>
          <w:sz w:val="24"/>
          <w:szCs w:val="24"/>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@61.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Фондҳои асосии истеҳсолӣ-ин:</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Таҷҳизотест, ки давраи тӯлонӣ арзишашон дар шакли истеҳлок ба арзиши маҳсулот ворид карда мешаванд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Биноҳое, ки давраи тӯлонӣ арзишашон дар шакли истеҳлок ба арзиши маҳсулот ворид карда мешаванд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Воситаҳои хоҷагие, ки дар қисми дуюми баланс ҷойгиранд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Омилҳои меҳнатанд, ки арзишашон давраи тӯлонӣ дар шакли истеҳлок ба арзиши маҳсулот ворид мешаванд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Воситаҳои меҳнатанд, ки давраи тӯлонӣ арзишашон дар шакли истеҳлок ба арзиши маҳсулот ворид карда мешаванд</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@62.</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Таъминнокии корхона бо фондҳои асосии истеҳсолӣ баҳо дода мешавад дар асоси:</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Муқоиса намудани мавҷудияти воқеии онҳо бо боваринома (доверенность</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Муқоиса намудани мавҷудияти воқеии онҳо бо талаботи нақша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Муқоиса намудани мавҷудияти воқеии онҳо бо картаи лимитӣ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g-Cyrl-TJ"/>
        </w:rPr>
        <w:t>Ҳамаи ҷавобҳо дуруст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Муқоиса намудани мавҷудияти воқеии онҳо бо китоби асосӣ</w:t>
      </w:r>
      <w:r w:rsidRPr="00C35C37">
        <w:rPr>
          <w:rFonts w:ascii="Palatino Linotype" w:hAnsi="Palatino Linotype"/>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@63.</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Методи омӯзиш аз ра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амҳои (далел</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w:t>
      </w:r>
      <w:r w:rsidR="00C35C37" w:rsidRPr="00C35C37">
        <w:rPr>
          <w:rFonts w:ascii="Palatino Linotype" w:hAnsi="Palatino Linotype" w:cs="Palatino Linotype"/>
          <w:sz w:val="24"/>
          <w:szCs w:val="24"/>
          <w:lang w:val="tt-RU"/>
        </w:rPr>
        <w:t xml:space="preserve">) </w:t>
      </w:r>
      <w:r w:rsidRPr="00C35C37">
        <w:rPr>
          <w:rFonts w:ascii="Palatino Linotype" w:hAnsi="Palatino Linotype" w:cs="Palatino Linotype"/>
          <w:sz w:val="24"/>
          <w:szCs w:val="24"/>
          <w:lang w:val="tt-RU"/>
        </w:rPr>
        <w:t>ало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 xml:space="preserve">ида ба </w:t>
      </w:r>
      <w:r w:rsidRPr="00C35C37">
        <w:rPr>
          <w:rFonts w:ascii="Palatino Linotype" w:hAnsi="Palatino Linotype"/>
          <w:sz w:val="24"/>
          <w:szCs w:val="24"/>
          <w:lang w:val="tt-RU"/>
        </w:rPr>
        <w:t>ҷ</w:t>
      </w:r>
      <w:r w:rsidRPr="00C35C37">
        <w:rPr>
          <w:rFonts w:ascii="Palatino Linotype" w:hAnsi="Palatino Linotype" w:cs="Palatino Linotype"/>
          <w:sz w:val="24"/>
          <w:szCs w:val="24"/>
          <w:lang w:val="tt-RU"/>
        </w:rPr>
        <w:t>амбастӣ</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Умумӣ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Дедуксия</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Индуксия</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Cambria Math"/>
          <w:sz w:val="24"/>
          <w:szCs w:val="24"/>
          <w:lang w:val="tt-RU"/>
        </w:rPr>
        <w:t>Ҷ</w:t>
      </w:r>
      <w:r w:rsidR="003D3C1D" w:rsidRPr="00C35C37">
        <w:rPr>
          <w:rFonts w:ascii="Palatino Linotype" w:hAnsi="Palatino Linotype" w:cs="Palatino Linotype"/>
          <w:sz w:val="24"/>
          <w:szCs w:val="24"/>
          <w:lang w:val="tt-RU"/>
        </w:rPr>
        <w:t>узъ</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@64.</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Ноқис ҷудо мешавад ба: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ноқис ва бенуқс (хушсифат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w:t>
      </w:r>
      <w:r w:rsidR="003D3C1D" w:rsidRPr="00C35C37">
        <w:rPr>
          <w:rFonts w:ascii="Palatino Linotype" w:hAnsi="Palatino Linotype" w:cs="Arial Tj"/>
          <w:sz w:val="24"/>
          <w:szCs w:val="24"/>
          <w:lang w:val="tg-Cyrl-TJ"/>
        </w:rPr>
        <w:t>афолатнок ва бекафолат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Вобаста ва новобаста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Ислоҳшаванда ва ислоҳнашаванда</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Воситаҳои меҳнат ва ашёҳои меҳнат дар якҷоягӣ ташкил медиҳанд: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Воситаҳои истеҳсолотро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Захираҳои меҳнатиро</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Фондҳои асосиро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Воситаҳои ғайригардонро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Фонди таъмириро</w:t>
      </w:r>
      <w:r w:rsidRPr="00C35C37">
        <w:rPr>
          <w:rFonts w:ascii="Palatino Linotype" w:hAnsi="Palatino Linotype"/>
          <w:sz w:val="24"/>
          <w:szCs w:val="24"/>
          <w:lang w:val="tg-Cyrl-TJ"/>
        </w:rPr>
        <w:t>;</w:t>
      </w:r>
    </w:p>
    <w:p w:rsidR="003D3C1D" w:rsidRPr="00C35C37" w:rsidRDefault="00C35C37" w:rsidP="003D3C1D">
      <w:pPr>
        <w:tabs>
          <w:tab w:val="left" w:pos="0"/>
          <w:tab w:val="left" w:pos="93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Меъёри андоз аз фоида 25 фоиз, фоидаи андозбандишаванда (манбаи андоз</w:t>
      </w:r>
      <w:r w:rsidR="00C35C37" w:rsidRPr="00C35C37">
        <w:rPr>
          <w:rFonts w:ascii="Palatino Linotype" w:hAnsi="Palatino Linotype"/>
          <w:spacing w:val="-6"/>
          <w:sz w:val="24"/>
          <w:szCs w:val="24"/>
          <w:lang w:val="tg-Cyrl-TJ"/>
        </w:rPr>
        <w:t xml:space="preserve">) </w:t>
      </w:r>
      <w:r w:rsidRPr="00C35C37">
        <w:rPr>
          <w:rFonts w:ascii="Palatino Linotype" w:hAnsi="Palatino Linotype"/>
          <w:spacing w:val="-6"/>
          <w:sz w:val="24"/>
          <w:szCs w:val="24"/>
          <w:lang w:val="tg-Cyrl-TJ"/>
        </w:rPr>
        <w:t>ҳангоми 563 220 сомонӣ будани фоидаи соф муайян карда шавад</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750 963</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306 249</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156 205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740 223</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750 960</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@67.</w:t>
      </w:r>
    </w:p>
    <w:p w:rsidR="00C35C37" w:rsidRPr="00C35C37" w:rsidRDefault="003D3C1D" w:rsidP="003D3C1D">
      <w:pPr>
        <w:spacing w:after="0" w:line="240" w:lineRule="auto"/>
        <w:jc w:val="both"/>
        <w:rPr>
          <w:rFonts w:ascii="Palatino Linotype" w:hAnsi="Palatino Linotype" w:cs="Arial Tj"/>
          <w:color w:val="000000"/>
          <w:sz w:val="24"/>
          <w:szCs w:val="24"/>
          <w:lang w:val="tg-Cyrl-TJ"/>
        </w:rPr>
      </w:pPr>
      <w:r w:rsidRPr="00C35C37">
        <w:rPr>
          <w:rFonts w:ascii="Palatino Linotype" w:hAnsi="Palatino Linotype" w:cs="Lucida Sans Unicode"/>
          <w:color w:val="000000"/>
          <w:sz w:val="24"/>
          <w:szCs w:val="24"/>
          <w:lang w:val="tt-RU"/>
        </w:rPr>
        <w:t>Дар таҳлили детерминантӣ барои ченкунии таъсири омилҳои алоҳида кадоме аз ин усулҳо истифода мешавад</w:t>
      </w:r>
      <w:r w:rsidRPr="00C35C37">
        <w:rPr>
          <w:rFonts w:ascii="Palatino Linotype" w:hAnsi="Palatino Linotype" w:cs="Arial Tj"/>
          <w:color w:val="000000"/>
          <w:sz w:val="24"/>
          <w:szCs w:val="24"/>
          <w:lang w:val="tg-Cyrl-TJ"/>
        </w:rPr>
        <w:t>:</w:t>
      </w:r>
      <w:r w:rsidR="00C35C37" w:rsidRPr="00C35C37">
        <w:rPr>
          <w:rFonts w:ascii="Palatino Linotype" w:hAnsi="Palatino Linotype" w:cs="Arial Tj"/>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s="Lucida Sans Unicode"/>
          <w:color w:val="000000"/>
          <w:sz w:val="24"/>
          <w:szCs w:val="24"/>
          <w:lang w:val="tt-RU"/>
        </w:rPr>
        <w:t>Гузориши занҷирӣ</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Lucida Sans Unicode"/>
          <w:color w:val="000000"/>
          <w:sz w:val="24"/>
          <w:szCs w:val="24"/>
          <w:lang w:val="tt-RU"/>
        </w:rPr>
        <w:t>Фарқҳои мутлақ</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Lucida Sans Unicode"/>
          <w:color w:val="000000"/>
          <w:sz w:val="24"/>
          <w:szCs w:val="24"/>
          <w:lang w:val="tt-RU"/>
        </w:rPr>
        <w:t>Фарқҳои нисбӣ</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Lucida Sans Unicode"/>
          <w:color w:val="000000"/>
          <w:sz w:val="24"/>
          <w:szCs w:val="24"/>
          <w:lang w:val="tt-RU"/>
        </w:rPr>
        <w:t>Тақсими таносубӣ ва иштироки саҳмӣ</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Ҳама ҷавобҳо дуруст аст</w:t>
      </w:r>
      <w:r w:rsidRPr="00C35C37">
        <w:rPr>
          <w:rFonts w:ascii="Palatino Linotype" w:hAnsi="Palatino Linotype"/>
          <w:color w:val="000000"/>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@68.</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Arial Tj"/>
          <w:sz w:val="24"/>
          <w:szCs w:val="24"/>
          <w:lang w:val="tg-Cyrl-TJ"/>
        </w:rPr>
        <w:t>Сарчашмаҳои ахбории таҳлил ба чанд гурӯҳ ҷудо мешаванд-</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4</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 гурӯҳҳо ҷудо намешавад</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@69.</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Масъалаи зеринро ҳал намуда, ҷавоби дурустро интихоб кунед. Фоида (нақшаи соли ҳисоботӣ 14500, воқеии соли гузашта 17080, воқеии соли ҳисо</w:t>
      </w:r>
      <w:r w:rsidRPr="00C35C37">
        <w:rPr>
          <w:rFonts w:ascii="Palatino Linotype" w:hAnsi="Palatino Linotype"/>
          <w:sz w:val="24"/>
          <w:szCs w:val="24"/>
          <w:lang w:val="tg-Cyrl-TJ"/>
        </w:rPr>
        <w:softHyphen/>
        <w:t>ботӣ 18340</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Динамикаи тағйирёбии (%</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фоидаи соли ҳисо</w:t>
      </w:r>
      <w:r w:rsidRPr="00C35C37">
        <w:rPr>
          <w:rFonts w:ascii="Palatino Linotype" w:hAnsi="Palatino Linotype"/>
          <w:sz w:val="24"/>
          <w:szCs w:val="24"/>
          <w:lang w:val="tg-Cyrl-TJ"/>
        </w:rPr>
        <w:softHyphen/>
        <w:t>ботиро аз нақша ва соли гузашта ёбед: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+25,5 ва +7,31</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+24,5 ва +7,24</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+25,1 ва +7,25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+26,48 ва +7,38</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+23,5 ва +7,29</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Дар вақти таҳлили баланси муҳосибӣ муайян гардид, ки</w:t>
      </w:r>
      <w:r w:rsidRPr="00C35C37">
        <w:rPr>
          <w:rFonts w:ascii="Palatino Linotype" w:hAnsi="Palatino Linotype"/>
          <w:bCs/>
          <w:sz w:val="24"/>
          <w:szCs w:val="24"/>
          <w:lang w:val="tg-Cyrl-TJ"/>
        </w:rPr>
        <w:t xml:space="preserve"> фоида аз фурӯши маҳсулотро муайян карда, ба ҳисоби фоидаи бурда шуд. Ин амалиёти хоҷагӣ ба </w:t>
      </w:r>
      <w:r w:rsidRPr="00C35C37">
        <w:rPr>
          <w:rFonts w:ascii="Palatino Linotype" w:hAnsi="Palatino Linotype"/>
          <w:sz w:val="24"/>
          <w:szCs w:val="24"/>
          <w:lang w:val="tg-Cyrl-TJ"/>
        </w:rPr>
        <w:t>шакли чандуми тағйирёбии баланс</w:t>
      </w:r>
      <w:r w:rsidRPr="00C35C37">
        <w:rPr>
          <w:rFonts w:ascii="Palatino Linotype" w:hAnsi="Palatino Linotype"/>
          <w:bCs/>
          <w:sz w:val="24"/>
          <w:szCs w:val="24"/>
          <w:lang w:val="tg-Cyrl-TJ"/>
        </w:rPr>
        <w:t xml:space="preserve"> тааллуқ дорад</w:t>
      </w:r>
      <w:r w:rsidR="00C35C37" w:rsidRPr="00C35C37">
        <w:rPr>
          <w:rFonts w:ascii="Palatino Linotype" w:hAnsi="Palatino Linotype"/>
          <w:bCs/>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1</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2</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3</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ягон шакл дохил нест</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ҳама шаклҳо дохил аст</w:t>
      </w:r>
      <w:r w:rsidRPr="00C35C37">
        <w:rPr>
          <w:rFonts w:ascii="Palatino Linotype" w:hAnsi="Palatino Linotype"/>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Омилҳои интенсивии тараққиёти истеҳсолот: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ашёҳои меҳнат ва ҳайати коргарон</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Афзоиши ҳайати коргарон ва вақти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вақти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Самаранок истифодабарии қувваи корӣ ва ашёҳои меҳнат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ашёҳои меҳнат ва ҳайати коргарон, вақти корӣ ва ҳайати коргарон</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@72.</w:t>
      </w:r>
    </w:p>
    <w:p w:rsidR="00C35C37" w:rsidRPr="00C35C37" w:rsidRDefault="003D3C1D"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noProof/>
          <w:sz w:val="24"/>
          <w:szCs w:val="24"/>
          <w:lang w:val="tg-Cyrl-TJ"/>
        </w:rPr>
        <w:t>Ҳуҷҷати асосӣ</w:t>
      </w:r>
      <w:r w:rsidRPr="00C35C37">
        <w:rPr>
          <w:rFonts w:ascii="Palatino Linotype" w:hAnsi="Palatino Linotype" w:cs="Times New Roman Tj"/>
          <w:noProof/>
          <w:sz w:val="24"/>
          <w:szCs w:val="24"/>
          <w:lang w:val="tg-Cyrl-TJ"/>
        </w:rPr>
        <w:t xml:space="preserve"> барои гузаронидани пул </w:t>
      </w:r>
      <w:r w:rsidRPr="00C35C37">
        <w:rPr>
          <w:rFonts w:ascii="Palatino Linotype" w:hAnsi="Palatino Linotype"/>
          <w:noProof/>
          <w:sz w:val="24"/>
          <w:szCs w:val="24"/>
          <w:lang w:val="tg-Cyrl-TJ"/>
        </w:rPr>
        <w:t>аз бонк</w:t>
      </w:r>
      <w:r w:rsidRPr="00C35C37">
        <w:rPr>
          <w:rFonts w:ascii="Palatino Linotype" w:hAnsi="Palatino Linotype" w:cs="Times New Roman Tj"/>
          <w:noProof/>
          <w:sz w:val="24"/>
          <w:szCs w:val="24"/>
          <w:lang w:val="tg-Cyrl-TJ"/>
        </w:rPr>
        <w:t xml:space="preserve"> барои пардохти андозҳо</w:t>
      </w:r>
      <w:r w:rsidRPr="00C35C37">
        <w:rPr>
          <w:rFonts w:ascii="Palatino Linotype" w:hAnsi="Palatino Linotype"/>
          <w:noProof/>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Ордери хароҷоти хазина</w:t>
      </w:r>
      <w:r w:rsidRPr="00C35C37">
        <w:rPr>
          <w:rFonts w:ascii="Palatino Linotype" w:hAnsi="Palatino Linotype"/>
          <w:noProof/>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Style w:val="10"/>
          <w:rFonts w:ascii="Palatino Linotype" w:eastAsia="Calibri" w:hAnsi="Palatino Linotype"/>
          <w:b w:val="0"/>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Супоришномаи пулӣ</w:t>
      </w:r>
      <w:r w:rsidRPr="00C35C37">
        <w:rPr>
          <w:rFonts w:ascii="Palatino Linotype" w:hAnsi="Palatino Linotype"/>
          <w:noProof/>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Style w:val="10"/>
          <w:rFonts w:ascii="Palatino Linotype" w:eastAsia="Calibri" w:hAnsi="Palatino Linotype"/>
          <w:b w:val="0"/>
          <w:sz w:val="24"/>
          <w:szCs w:val="24"/>
          <w:lang w:val="tg-Cyrl-TJ"/>
        </w:rPr>
        <w:t>$</w:t>
      </w:r>
      <w:r w:rsidR="003D3C1D" w:rsidRPr="00C35C37">
        <w:rPr>
          <w:rStyle w:val="10"/>
          <w:rFonts w:ascii="Palatino Linotype" w:eastAsia="Calibri" w:hAnsi="Palatino Linotype"/>
          <w:b w:val="0"/>
          <w:sz w:val="24"/>
          <w:szCs w:val="24"/>
          <w:lang w:val="tg-Cyrl-TJ"/>
        </w:rPr>
        <w:t>C</w:t>
      </w:r>
      <w:r w:rsidRPr="00C35C37">
        <w:rPr>
          <w:rStyle w:val="10"/>
          <w:rFonts w:ascii="Palatino Linotype" w:eastAsia="Calibri" w:hAnsi="Palatino Linotype"/>
          <w:b w:val="0"/>
          <w:sz w:val="24"/>
          <w:szCs w:val="24"/>
          <w:lang w:val="tg-Cyrl-TJ"/>
        </w:rPr>
        <w:t xml:space="preserve">) </w:t>
      </w:r>
      <w:r w:rsidR="003D3C1D" w:rsidRPr="00C35C37">
        <w:rPr>
          <w:rStyle w:val="10"/>
          <w:rFonts w:ascii="Palatino Linotype" w:eastAsia="Calibri" w:hAnsi="Palatino Linotype"/>
          <w:b w:val="0"/>
          <w:sz w:val="24"/>
          <w:szCs w:val="24"/>
          <w:lang w:val="tg-Cyrl-TJ"/>
        </w:rPr>
        <w:t>Чек</w:t>
      </w:r>
      <w:r w:rsidRPr="00C35C37">
        <w:rPr>
          <w:rStyle w:val="10"/>
          <w:rFonts w:ascii="Palatino Linotype" w:eastAsia="Calibri" w:hAnsi="Palatino Linotype"/>
          <w:b w:val="0"/>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Доверност</w:t>
      </w:r>
      <w:r w:rsidRPr="00C35C37">
        <w:rPr>
          <w:rStyle w:val="10"/>
          <w:rFonts w:ascii="Palatino Linotype" w:eastAsia="Calibri" w:hAnsi="Palatino Linotype"/>
          <w:b w:val="0"/>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Талабномаи пулгирӣ</w:t>
      </w:r>
      <w:r w:rsidRPr="00C35C37">
        <w:rPr>
          <w:rFonts w:ascii="Palatino Linotype" w:hAnsi="Palatino Linotype"/>
          <w:noProof/>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@73.</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Дар вариантҳои зерин фоида аз фурӯши маҳсулотро муайян кунед: фоида фурӯши маҳсулот</w:t>
      </w:r>
      <w:r w:rsidRPr="00C35C37">
        <w:rPr>
          <w:rFonts w:ascii="Palatino Linotype" w:hAnsi="Palatino Linotype"/>
          <w:sz w:val="24"/>
          <w:szCs w:val="24"/>
          <w:lang w:val="tg-Cyrl-TJ"/>
        </w:rPr>
        <w:t>-ин</w:t>
      </w:r>
      <w:r w:rsidRPr="00C35C37">
        <w:rPr>
          <w:rFonts w:ascii="Palatino Linotype" w:hAnsi="Palatino Linotype"/>
          <w:spacing w:val="-6"/>
          <w:sz w:val="24"/>
          <w:szCs w:val="24"/>
          <w:lang w:val="tg-Cyrl-TJ"/>
        </w:rPr>
        <w:t xml:space="preserve"> фарқи мусбии байни</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Х</w:t>
      </w:r>
      <w:r w:rsidR="003D3C1D" w:rsidRPr="00C35C37">
        <w:rPr>
          <w:rFonts w:ascii="Palatino Linotype" w:hAnsi="Palatino Linotype"/>
          <w:spacing w:val="-6"/>
          <w:sz w:val="24"/>
          <w:szCs w:val="24"/>
          <w:lang w:val="tg-Cyrl-TJ"/>
        </w:rPr>
        <w:t>ароҷоти истеҳсол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pacing w:val="-6"/>
          <w:sz w:val="24"/>
          <w:szCs w:val="24"/>
          <w:lang w:val="tg-Cyrl-TJ"/>
        </w:rPr>
        <w:t>аблағи фурӯши маҳсулот бо нархҳои ҷорӣ (бо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ва хароҷоти истеҳсолу фурӯши маҳсулот 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pacing w:val="-6"/>
          <w:sz w:val="24"/>
          <w:szCs w:val="24"/>
          <w:lang w:val="tg-Cyrl-TJ"/>
        </w:rPr>
        <w:t>аблағи фурӯши маҳсулот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ва хароҷоти истеҳсолу фурӯши маҳсулот мебошад</w:t>
      </w:r>
      <w:r w:rsidRPr="00C35C37">
        <w:rPr>
          <w:rFonts w:ascii="Palatino Linotype" w:hAnsi="Palatino Linotype"/>
          <w:spacing w:val="-6"/>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Х</w:t>
      </w:r>
      <w:r w:rsidR="003D3C1D" w:rsidRPr="00C35C37">
        <w:rPr>
          <w:rFonts w:ascii="Palatino Linotype" w:hAnsi="Palatino Linotype"/>
          <w:spacing w:val="-6"/>
          <w:sz w:val="24"/>
          <w:szCs w:val="24"/>
          <w:lang w:val="tg-Cyrl-TJ"/>
        </w:rPr>
        <w:t>ароҷоти истеҳсолу фурӯши маҳсулот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@74.</w:t>
      </w:r>
    </w:p>
    <w:p w:rsidR="00C35C37" w:rsidRPr="00C35C37" w:rsidRDefault="003D3C1D"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Моҳияти усули гузориши занҷириро шарҳ диҳед:</w:t>
      </w:r>
      <w:r w:rsidR="00C35C37"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sz w:val="24"/>
          <w:szCs w:val="24"/>
          <w:lang w:val="tg-Cyrl-TJ"/>
        </w:rPr>
        <w:t>Қ</w:t>
      </w:r>
      <w:r w:rsidR="003D3C1D" w:rsidRPr="00C35C37">
        <w:rPr>
          <w:rFonts w:ascii="Palatino Linotype" w:hAnsi="Palatino Linotype"/>
          <w:sz w:val="24"/>
          <w:szCs w:val="24"/>
          <w:lang w:val="tt-RU"/>
        </w:rPr>
        <w:t>имати базавии ҳар як нишондиҳандаи омилӣ пай дар пай (ба таври занҷирӣ</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бо қимати воқеъии давраи ҳисоботии он иваз карда мешавад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sz w:val="24"/>
          <w:szCs w:val="24"/>
          <w:lang w:val="tg-Cyrl-TJ"/>
        </w:rPr>
        <w:t>Қ</w:t>
      </w:r>
      <w:r w:rsidR="003D3C1D" w:rsidRPr="00C35C37">
        <w:rPr>
          <w:rFonts w:ascii="Palatino Linotype" w:hAnsi="Palatino Linotype"/>
          <w:sz w:val="24"/>
          <w:szCs w:val="24"/>
          <w:lang w:val="tt-RU"/>
        </w:rPr>
        <w:t>имати базавии ҳар як нишондиҳандаи омилӣ пай дар пай бо қимати воқеъии давраи ҳисоботии он иваз карда мешавад;</w:t>
      </w:r>
      <w:r w:rsidR="003D3C1D" w:rsidRPr="00C35C37">
        <w:rPr>
          <w:rFonts w:ascii="Palatino Linotype" w:hAnsi="Palatino Linotype"/>
          <w:b/>
          <w:sz w:val="24"/>
          <w:szCs w:val="24"/>
          <w:lang w:val="tt-RU"/>
        </w:rPr>
        <w:t xml:space="preserve"> </w:t>
      </w:r>
      <w:r w:rsidR="003D3C1D" w:rsidRPr="00C35C37">
        <w:rPr>
          <w:rFonts w:ascii="Palatino Linotype" w:hAnsi="Palatino Linotype"/>
          <w:sz w:val="24"/>
          <w:szCs w:val="24"/>
          <w:lang w:val="tt-RU"/>
        </w:rPr>
        <w:t>дар ин вақт тамоми ни</w:t>
      </w:r>
      <w:r w:rsidR="003D3C1D" w:rsidRPr="00C35C37">
        <w:rPr>
          <w:rFonts w:ascii="Palatino Linotype" w:hAnsi="Palatino Linotype"/>
          <w:sz w:val="24"/>
          <w:szCs w:val="24"/>
          <w:lang w:val="tt-RU"/>
        </w:rPr>
        <w:softHyphen/>
        <w:t>шондиҳандаҳои омилии боқимонда бетағир мемонанд, яъне дар амсила қимати база</w:t>
      </w:r>
      <w:r w:rsidR="003D3C1D" w:rsidRPr="00C35C37">
        <w:rPr>
          <w:rFonts w:ascii="Palatino Linotype" w:hAnsi="Palatino Linotype"/>
          <w:sz w:val="24"/>
          <w:szCs w:val="24"/>
          <w:lang w:val="tt-RU"/>
        </w:rPr>
        <w:softHyphen/>
        <w:t>вии онҳо гузошта мешавад</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sz w:val="24"/>
          <w:szCs w:val="24"/>
          <w:lang w:val="tg-Cyrl-TJ"/>
        </w:rPr>
        <w:t>Қ</w:t>
      </w:r>
      <w:r w:rsidR="003D3C1D" w:rsidRPr="00C35C37">
        <w:rPr>
          <w:rFonts w:ascii="Palatino Linotype" w:hAnsi="Palatino Linotype"/>
          <w:sz w:val="24"/>
          <w:szCs w:val="24"/>
          <w:lang w:val="tt-RU"/>
        </w:rPr>
        <w:t>имати нисбии ҳар як нишондиҳандаи омилӣ пай дар пай (ба таври занҷирӣ</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бо қимати воқеъии давраи ҳисоботии он иваз карда мешавад</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sz w:val="24"/>
          <w:szCs w:val="24"/>
          <w:lang w:val="tg-Cyrl-TJ"/>
        </w:rPr>
        <w:t>Қ</w:t>
      </w:r>
      <w:r w:rsidR="003D3C1D" w:rsidRPr="00C35C37">
        <w:rPr>
          <w:rFonts w:ascii="Palatino Linotype" w:hAnsi="Palatino Linotype"/>
          <w:sz w:val="24"/>
          <w:szCs w:val="24"/>
          <w:lang w:val="tt-RU"/>
        </w:rPr>
        <w:t>имати зарибии ҳар як нишондиҳандаи омилӣ пай дар пай (ба таври занҷирӣ</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бо қимати воқеъии давраи ҳисоботии он иваз карда мешавад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Ҳамаи ҷавобҳо дуруст аст</w:t>
      </w:r>
      <w:r w:rsidRPr="00C35C37">
        <w:rPr>
          <w:rFonts w:ascii="Palatino Linotype" w:hAnsi="Palatino Linotype"/>
          <w:color w:val="000000"/>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w:t>
      </w:r>
      <w:r w:rsidRPr="00C35C37">
        <w:rPr>
          <w:rFonts w:ascii="Palatino Linotype" w:hAnsi="Palatino Linotype"/>
          <w:sz w:val="24"/>
          <w:szCs w:val="24"/>
          <w:lang w:val="tt-RU"/>
        </w:rPr>
        <w:t>етоди омӯзиш ва ченкунии таъсири ҷамъи омилҳо ба нишондиҳандаи натиҷавӣ:</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 xml:space="preserve">Таҳлили </w:t>
      </w:r>
      <w:r w:rsidR="003D3C1D" w:rsidRPr="00C35C37">
        <w:rPr>
          <w:rFonts w:ascii="Palatino Linotype" w:hAnsi="Palatino Linotype"/>
          <w:sz w:val="24"/>
          <w:szCs w:val="24"/>
          <w:lang w:val="tt-RU"/>
        </w:rPr>
        <w:t>натиҷаи молиявӣ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Таҳлили қонунӣ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 xml:space="preserve">Таҳлили </w:t>
      </w:r>
      <w:r w:rsidR="003D3C1D" w:rsidRPr="00C35C37">
        <w:rPr>
          <w:rFonts w:ascii="Palatino Linotype" w:hAnsi="Palatino Linotype"/>
          <w:sz w:val="24"/>
          <w:szCs w:val="24"/>
          <w:lang w:val="tt-RU"/>
        </w:rPr>
        <w:t>нишондиҳандвӣ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Таҳлили пурра ва интихобӣ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Таҳлили омилӣ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@76.</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lastRenderedPageBreak/>
        <w:t>Фарқи манфии байни</w:t>
      </w:r>
      <w:r w:rsidRPr="00C35C37">
        <w:rPr>
          <w:rFonts w:ascii="Palatino Linotype" w:hAnsi="Palatino Linotype"/>
          <w:sz w:val="24"/>
          <w:szCs w:val="24"/>
          <w:lang w:val="tg-Cyrl-TJ"/>
        </w:rPr>
        <w:t xml:space="preserve"> м</w:t>
      </w:r>
      <w:r w:rsidRPr="00C35C37">
        <w:rPr>
          <w:rFonts w:ascii="Palatino Linotype" w:hAnsi="Palatino Linotype"/>
          <w:spacing w:val="-6"/>
          <w:sz w:val="24"/>
          <w:szCs w:val="24"/>
          <w:lang w:val="tg-Cyrl-TJ"/>
        </w:rPr>
        <w:t>аблағи фурӯши маҳсулот (бе ААИ ва аксизҳо</w:t>
      </w:r>
      <w:r w:rsidR="00C35C37" w:rsidRPr="00C35C37">
        <w:rPr>
          <w:rFonts w:ascii="Palatino Linotype" w:hAnsi="Palatino Linotype"/>
          <w:spacing w:val="-6"/>
          <w:sz w:val="24"/>
          <w:szCs w:val="24"/>
          <w:lang w:val="tg-Cyrl-TJ"/>
        </w:rPr>
        <w:t xml:space="preserve">) </w:t>
      </w:r>
      <w:r w:rsidRPr="00C35C37">
        <w:rPr>
          <w:rFonts w:ascii="Palatino Linotype" w:hAnsi="Palatino Linotype"/>
          <w:spacing w:val="-6"/>
          <w:sz w:val="24"/>
          <w:szCs w:val="24"/>
          <w:lang w:val="tg-Cyrl-TJ"/>
        </w:rPr>
        <w:t>ва хароҷоти истеҳсолу фурӯши маҳсулот, ин</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 аз фурӯши маҳсулот</w:t>
      </w:r>
      <w:r w:rsidR="003D3C1D" w:rsidRPr="00C35C37">
        <w:rPr>
          <w:rFonts w:ascii="Palatino Linotype" w:hAnsi="Palatino Linotype"/>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нуқсондор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Фоидаи соф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эҳтиёҷоти дохилӣ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@77.</w:t>
      </w:r>
    </w:p>
    <w:p w:rsidR="00C35C37" w:rsidRPr="00C35C37" w:rsidRDefault="003D3C1D" w:rsidP="003D3C1D">
      <w:pPr>
        <w:tabs>
          <w:tab w:val="left" w:pos="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 xml:space="preserve">Ҳисобкуниҳо бо усули гузоришҳои занҷирӣ дар кадом вақт аниқтар мешаванд-? </w:t>
      </w:r>
      <w:r w:rsidR="00C35C37"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A</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g-Cyrl-TJ"/>
        </w:rPr>
        <w:t>А</w:t>
      </w:r>
      <w:r w:rsidR="003D3C1D" w:rsidRPr="00C35C37">
        <w:rPr>
          <w:rFonts w:ascii="Palatino Linotype" w:hAnsi="Palatino Linotype"/>
          <w:sz w:val="24"/>
          <w:szCs w:val="24"/>
          <w:lang w:val="tt-RU"/>
        </w:rPr>
        <w:t>гар нишондиҳандаҳои омилӣ дуруст мартабабандӣ шуда бошанд</w:t>
      </w:r>
      <w:r w:rsidRPr="00C35C37">
        <w:rPr>
          <w:rFonts w:ascii="Palatino Linotype" w:hAnsi="Palatino Linotype"/>
          <w:color w:val="000000"/>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B</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Агар нишондиҳандаҳои натиҷавӣ дуруст мартабабандӣ шуда бошанд</w:t>
      </w:r>
      <w:r w:rsidRPr="00C35C37">
        <w:rPr>
          <w:rFonts w:ascii="Palatino Linotype" w:hAnsi="Palatino Linotype"/>
          <w:color w:val="000000"/>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C</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Агар нишондиҳандаҳо ҳоло мартабабандӣ нашуда бошанд</w:t>
      </w:r>
      <w:r w:rsidRPr="00C35C37">
        <w:rPr>
          <w:rFonts w:ascii="Palatino Linotype" w:hAnsi="Palatino Linotype"/>
          <w:color w:val="000000"/>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D</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Агар омилҳои нисбӣ дуруст мартабабандӣ шуда бошанд</w:t>
      </w:r>
      <w:r w:rsidRPr="00C35C37">
        <w:rPr>
          <w:rFonts w:ascii="Palatino Linotype" w:hAnsi="Palatino Linotype"/>
          <w:color w:val="000000"/>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noProof/>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E</w:t>
      </w:r>
      <w:r w:rsidRPr="00C35C37">
        <w:rPr>
          <w:rFonts w:ascii="Palatino Linotype" w:hAnsi="Palatino Linotype"/>
          <w:color w:val="000000"/>
          <w:sz w:val="24"/>
          <w:szCs w:val="24"/>
          <w:lang w:val="tt-RU"/>
        </w:rPr>
        <w:t xml:space="preserve">) </w:t>
      </w:r>
      <w:r w:rsidR="003D3C1D" w:rsidRPr="00C35C37">
        <w:rPr>
          <w:rFonts w:ascii="Palatino Linotype" w:hAnsi="Palatino Linotype"/>
          <w:color w:val="000000"/>
          <w:sz w:val="24"/>
          <w:szCs w:val="24"/>
          <w:lang w:val="tt-RU"/>
        </w:rPr>
        <w:t>Ҳамаи ҷавобҳо дурус аст</w:t>
      </w:r>
      <w:r w:rsidRPr="00C35C37">
        <w:rPr>
          <w:rFonts w:ascii="Palatino Linotype" w:hAnsi="Palatino Linotype"/>
          <w:color w:val="000000"/>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@78.</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На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ша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 смета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 нархнома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 дохил мешаванд, ба 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ахбории:</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cs="Palatino Linotype"/>
          <w:sz w:val="24"/>
          <w:szCs w:val="24"/>
          <w:lang w:val="tt-RU"/>
        </w:rPr>
        <w:t>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 xml:space="preserve">ӣ ва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cs="Palatino Linotype"/>
          <w:sz w:val="24"/>
          <w:szCs w:val="24"/>
          <w:lang w:val="tt-RU"/>
        </w:rPr>
        <w:t>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cs="Palatino Linotype"/>
          <w:sz w:val="24"/>
          <w:szCs w:val="24"/>
          <w:lang w:val="tt-RU"/>
        </w:rPr>
        <w:t>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 xml:space="preserve">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исобгирии бухгалтерӣ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@79.</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Arial Tj"/>
          <w:sz w:val="24"/>
          <w:szCs w:val="24"/>
          <w:lang w:val="tg-Cyrl-TJ"/>
        </w:rPr>
        <w:t>Р</w:t>
      </w:r>
      <w:r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 xml:space="preserve"> = МФ – S, агар Р</w:t>
      </w:r>
      <w:r w:rsidRPr="00C35C37">
        <w:rPr>
          <w:rFonts w:ascii="Palatino Linotype" w:hAnsi="Palatino Linotype" w:cs="Arial Tj"/>
          <w:sz w:val="24"/>
          <w:szCs w:val="24"/>
          <w:vertAlign w:val="subscript"/>
          <w:lang w:val="tg-Cyrl-TJ"/>
        </w:rPr>
        <w:t xml:space="preserve">фм </w:t>
      </w:r>
      <w:r w:rsidRPr="00C35C37">
        <w:rPr>
          <w:rFonts w:ascii="Palatino Linotype" w:hAnsi="Palatino Linotype"/>
          <w:sz w:val="24"/>
          <w:szCs w:val="24"/>
          <w:lang w:val="tg-Cyrl-TJ"/>
        </w:rPr>
        <w:t xml:space="preserve">&gt; 0 </w:t>
      </w:r>
      <w:r w:rsidRPr="00C35C37">
        <w:rPr>
          <w:rFonts w:ascii="Palatino Linotype" w:hAnsi="Palatino Linotype" w:cs="Times New Roman Tj"/>
          <w:sz w:val="24"/>
          <w:szCs w:val="24"/>
          <w:lang w:val="tg-Cyrl-TJ"/>
        </w:rPr>
        <w:t>ва</w:t>
      </w:r>
      <w:r w:rsidRPr="00C35C37">
        <w:rPr>
          <w:rFonts w:ascii="Palatino Linotype" w:hAnsi="Palatino Linotype"/>
          <w:sz w:val="24"/>
          <w:szCs w:val="24"/>
          <w:lang w:val="tg-Cyrl-TJ"/>
        </w:rPr>
        <w:t xml:space="preserve"> </w:t>
      </w:r>
      <w:r w:rsidRPr="00C35C37">
        <w:rPr>
          <w:rFonts w:ascii="Palatino Linotype" w:hAnsi="Palatino Linotype" w:cs="Arial Tj"/>
          <w:sz w:val="24"/>
          <w:szCs w:val="24"/>
          <w:lang w:val="tg-Cyrl-TJ"/>
        </w:rPr>
        <w:t>МФ-</w:t>
      </w:r>
      <w:r w:rsidRPr="00C35C37">
        <w:rPr>
          <w:rFonts w:ascii="Palatino Linotype" w:hAnsi="Palatino Linotype"/>
          <w:spacing w:val="-6"/>
          <w:sz w:val="24"/>
          <w:szCs w:val="24"/>
          <w:lang w:val="tg-Cyrl-TJ"/>
        </w:rPr>
        <w:t>бе андоз аз арзиши иловашуда ва аксизҳо</w:t>
      </w:r>
      <w:r w:rsidRPr="00C35C37">
        <w:rPr>
          <w:rFonts w:ascii="Palatino Linotype" w:hAnsi="Palatino Linotype" w:cs="Arial Tj"/>
          <w:sz w:val="24"/>
          <w:szCs w:val="24"/>
          <w:lang w:val="tg-Cyrl-TJ"/>
        </w:rPr>
        <w:t xml:space="preserve"> бошад:</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 аз фурӯши маҳсулот</w:t>
      </w:r>
      <w:r w:rsidR="003D3C1D" w:rsidRPr="00C35C37">
        <w:rPr>
          <w:rFonts w:ascii="Palatino Linotype" w:hAnsi="Palatino Linotype"/>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нуқсондор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Фоидаи соф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эҳтиёҷоти дохилӣ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@80.</w:t>
      </w:r>
    </w:p>
    <w:p w:rsidR="00C35C37" w:rsidRPr="00C35C37" w:rsidRDefault="003D3C1D" w:rsidP="003D3C1D">
      <w:pPr>
        <w:autoSpaceDE w:val="0"/>
        <w:autoSpaceDN w:val="0"/>
        <w:adjustRightInd w:val="0"/>
        <w:spacing w:after="0" w:line="240" w:lineRule="auto"/>
        <w:jc w:val="both"/>
        <w:rPr>
          <w:rFonts w:ascii="Palatino Linotype" w:hAnsi="Palatino Linotype" w:cs="Arial Tj"/>
          <w:color w:val="000000"/>
          <w:sz w:val="24"/>
          <w:szCs w:val="24"/>
          <w:lang w:val="tt-RU"/>
        </w:rPr>
      </w:pPr>
      <w:r w:rsidRPr="00C35C37">
        <w:rPr>
          <w:rFonts w:ascii="Palatino Linotype" w:hAnsi="Palatino Linotype"/>
          <w:sz w:val="24"/>
          <w:szCs w:val="24"/>
          <w:lang w:val="tt-RU"/>
        </w:rPr>
        <w:t>Усули фар</w:t>
      </w:r>
      <w:r w:rsidRPr="00C35C37">
        <w:rPr>
          <w:rFonts w:ascii="Palatino Linotype" w:hAnsi="Palatino Linotype" w:cs="Cambria"/>
          <w:sz w:val="24"/>
          <w:szCs w:val="24"/>
          <w:lang w:val="tt-RU"/>
        </w:rPr>
        <w:t>қҳ</w:t>
      </w:r>
      <w:r w:rsidRPr="00C35C37">
        <w:rPr>
          <w:rFonts w:ascii="Palatino Linotype" w:hAnsi="Palatino Linotype"/>
          <w:sz w:val="24"/>
          <w:szCs w:val="24"/>
          <w:lang w:val="tt-RU"/>
        </w:rPr>
        <w:t>ои мутла</w:t>
      </w:r>
      <w:r w:rsidRPr="00C35C37">
        <w:rPr>
          <w:rFonts w:ascii="Palatino Linotype" w:hAnsi="Palatino Linotype" w:cs="Cambria"/>
          <w:sz w:val="24"/>
          <w:szCs w:val="24"/>
          <w:lang w:val="tt-RU"/>
        </w:rPr>
        <w:t>қ</w:t>
      </w:r>
      <w:r w:rsidRPr="00C35C37">
        <w:rPr>
          <w:rFonts w:ascii="Palatino Linotype" w:hAnsi="Palatino Linotype"/>
          <w:sz w:val="24"/>
          <w:szCs w:val="24"/>
          <w:lang w:val="tt-RU"/>
        </w:rPr>
        <w:t xml:space="preserve"> дар кадом намуди амсилаҳо истифода бурда мешавад</w:t>
      </w:r>
      <w:r w:rsidRPr="00C35C37">
        <w:rPr>
          <w:rFonts w:ascii="Palatino Linotype" w:hAnsi="Palatino Linotype"/>
          <w:b/>
          <w:sz w:val="24"/>
          <w:szCs w:val="24"/>
          <w:lang w:val="tt-RU"/>
        </w:rPr>
        <w:t xml:space="preserve"> </w:t>
      </w:r>
      <w:r w:rsidRPr="00C35C37">
        <w:rPr>
          <w:rFonts w:ascii="Palatino Linotype" w:hAnsi="Palatino Linotype" w:cs="Arial Tj"/>
          <w:color w:val="000000"/>
          <w:sz w:val="24"/>
          <w:szCs w:val="24"/>
          <w:lang w:val="tt-RU"/>
        </w:rPr>
        <w:t>:</w:t>
      </w:r>
      <w:r w:rsidR="00C35C37" w:rsidRPr="00C35C37">
        <w:rPr>
          <w:rFonts w:ascii="Palatino Linotype" w:hAnsi="Palatino Linotype" w:cs="Arial Tj"/>
          <w:color w:val="000000"/>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A</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Танҳо дар амсилаи омехта</w:t>
      </w:r>
      <w:r w:rsidRPr="00C35C37">
        <w:rPr>
          <w:rFonts w:ascii="Palatino Linotype" w:hAnsi="Palatino Linotype"/>
          <w:color w:val="000000"/>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B</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Каратӣ ва омехта</w:t>
      </w:r>
      <w:r w:rsidRPr="00C35C37">
        <w:rPr>
          <w:rFonts w:ascii="Palatino Linotype" w:hAnsi="Palatino Linotype"/>
          <w:color w:val="000000"/>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C</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Танҳо дар амсилаи зарбшавандагӣ</w:t>
      </w:r>
      <w:r w:rsidRPr="00C35C37">
        <w:rPr>
          <w:rFonts w:ascii="Palatino Linotype" w:hAnsi="Palatino Linotype"/>
          <w:color w:val="000000"/>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D</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Мултиплика</w:t>
      </w:r>
      <w:r w:rsidR="003D3C1D" w:rsidRPr="00C35C37">
        <w:rPr>
          <w:rFonts w:ascii="Palatino Linotype" w:hAnsi="Palatino Linotype"/>
          <w:sz w:val="24"/>
          <w:szCs w:val="24"/>
          <w:lang w:val="tt-RU"/>
        </w:rPr>
        <w:softHyphen/>
        <w:t>тивӣ ва омехта</w:t>
      </w:r>
      <w:r w:rsidRPr="00C35C37">
        <w:rPr>
          <w:rFonts w:ascii="Palatino Linotype" w:hAnsi="Palatino Linotype"/>
          <w:color w:val="000000"/>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w:t>
      </w:r>
      <w:r w:rsidR="003D3C1D" w:rsidRPr="00C35C37">
        <w:rPr>
          <w:rFonts w:ascii="Palatino Linotype" w:hAnsi="Palatino Linotype"/>
          <w:color w:val="000000"/>
          <w:sz w:val="24"/>
          <w:szCs w:val="24"/>
          <w:lang w:val="tt-RU"/>
        </w:rPr>
        <w:t>E</w:t>
      </w:r>
      <w:r w:rsidRPr="00C35C37">
        <w:rPr>
          <w:rFonts w:ascii="Palatino Linotype" w:hAnsi="Palatino Linotype"/>
          <w:color w:val="000000"/>
          <w:sz w:val="24"/>
          <w:szCs w:val="24"/>
          <w:lang w:val="tt-RU"/>
        </w:rPr>
        <w:t xml:space="preserve">) </w:t>
      </w:r>
      <w:r w:rsidR="003D3C1D" w:rsidRPr="00C35C37">
        <w:rPr>
          <w:rFonts w:ascii="Palatino Linotype" w:hAnsi="Palatino Linotype"/>
          <w:sz w:val="24"/>
          <w:szCs w:val="24"/>
          <w:lang w:val="tt-RU"/>
        </w:rPr>
        <w:t>Танҳо дар амсилаи каратӣ</w:t>
      </w:r>
      <w:r w:rsidRPr="00C35C37">
        <w:rPr>
          <w:rFonts w:ascii="Palatino Linotype" w:hAnsi="Palatino Linotype"/>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@81.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Коҳиш ёфтани рақобатдории маҳсулот дар натиҷаи ташкили ғайрисамарабахши раванди фурӯш ва рекламаи маҳсулот ба кадоме аз сабабҳои асосии беталабот мондани маҳсулот дохил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Дохилкоргоҳӣ ва беруникоргоҳӣ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Банақшагирӣ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@82.</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pacing w:val="-6"/>
          <w:sz w:val="24"/>
          <w:szCs w:val="24"/>
          <w:lang w:val="tg-Cyrl-TJ"/>
        </w:rPr>
        <w:t>Зарар аз фурӯши маҳсулот</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 xml:space="preserve">фм </w:t>
      </w:r>
      <w:r w:rsidR="003D3C1D" w:rsidRPr="00C35C37">
        <w:rPr>
          <w:rFonts w:ascii="Palatino Linotype" w:hAnsi="Palatino Linotype" w:cs="Arial Tj"/>
          <w:sz w:val="24"/>
          <w:szCs w:val="24"/>
          <w:lang w:val="tg-Cyrl-TJ"/>
        </w:rPr>
        <w:t>&gt; 0</w:t>
      </w:r>
      <w:r w:rsidR="003D3C1D"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 аз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 xml:space="preserve">фм </w:t>
      </w:r>
      <w:r w:rsidR="003D3C1D" w:rsidRPr="00C35C37">
        <w:rPr>
          <w:rFonts w:ascii="Palatino Linotype" w:hAnsi="Palatino Linotype" w:cs="Arial Tj"/>
          <w:sz w:val="24"/>
          <w:szCs w:val="24"/>
          <w:lang w:val="tg-Cyrl-TJ"/>
        </w:rPr>
        <w:sym w:font="Symbol" w:char="F03C"/>
      </w:r>
      <w:r w:rsidR="003D3C1D" w:rsidRPr="00C35C37">
        <w:rPr>
          <w:rFonts w:ascii="Palatino Linotype" w:hAnsi="Palatino Linotype" w:cs="Arial Tj"/>
          <w:sz w:val="24"/>
          <w:szCs w:val="24"/>
          <w:lang w:val="tg-Cyrl-TJ"/>
        </w:rPr>
        <w:t xml:space="preserve"> 0</w:t>
      </w:r>
      <w:r w:rsidR="003D3C1D"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 аз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sz w:val="24"/>
          <w:szCs w:val="24"/>
          <w:lang w:val="tg-Cyrl-TJ"/>
        </w:rPr>
        <w:t xml:space="preserve">≥1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 аз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cs="Arial Tj"/>
          <w:sz w:val="24"/>
          <w:szCs w:val="24"/>
          <w:lang w:val="tg-Cyrl-TJ"/>
        </w:rPr>
        <w:t>=МФ+S, агар Р</w:t>
      </w:r>
      <w:r w:rsidR="003D3C1D" w:rsidRPr="00C35C37">
        <w:rPr>
          <w:rFonts w:ascii="Palatino Linotype" w:hAnsi="Palatino Linotype" w:cs="Arial Tj"/>
          <w:sz w:val="24"/>
          <w:szCs w:val="24"/>
          <w:vertAlign w:val="subscript"/>
          <w:lang w:val="tg-Cyrl-TJ"/>
        </w:rPr>
        <w:t>фм</w:t>
      </w:r>
      <w:r w:rsidR="003D3C1D" w:rsidRPr="00C35C37">
        <w:rPr>
          <w:rFonts w:ascii="Palatino Linotype" w:hAnsi="Palatino Linotype"/>
          <w:sz w:val="24"/>
          <w:szCs w:val="24"/>
          <w:lang w:val="tg-Cyrl-TJ"/>
        </w:rPr>
        <w:t xml:space="preserve">≤1 </w:t>
      </w:r>
      <w:r w:rsidR="003D3C1D" w:rsidRPr="00C35C37">
        <w:rPr>
          <w:rFonts w:ascii="Palatino Linotype" w:hAnsi="Palatino Linotype" w:cs="Times New Roman Tj"/>
          <w:sz w:val="24"/>
          <w:szCs w:val="24"/>
          <w:lang w:val="tg-Cyrl-TJ"/>
        </w:rPr>
        <w:t>ва</w:t>
      </w:r>
      <w:r w:rsidR="003D3C1D"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w:t>
      </w:r>
      <w:r w:rsidR="003D3C1D" w:rsidRPr="00C35C37">
        <w:rPr>
          <w:rFonts w:ascii="Palatino Linotype" w:hAnsi="Palatino Linotype"/>
          <w:spacing w:val="-6"/>
          <w:sz w:val="24"/>
          <w:szCs w:val="24"/>
          <w:lang w:val="tg-Cyrl-TJ"/>
        </w:rPr>
        <w:t>бе андоз аз арзиши иловашуда ва аксизҳо</w:t>
      </w:r>
      <w:r w:rsidR="003D3C1D" w:rsidRPr="00C35C37">
        <w:rPr>
          <w:rFonts w:ascii="Palatino Linotype" w:hAnsi="Palatino Linotype" w:cs="Arial Tj"/>
          <w:sz w:val="24"/>
          <w:szCs w:val="24"/>
          <w:lang w:val="tg-Cyrl-TJ"/>
        </w:rPr>
        <w:t xml:space="preserve"> 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Ҷавоби дуруст мавҷуд нест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@83.</w:t>
      </w:r>
    </w:p>
    <w:p w:rsidR="00C35C37" w:rsidRPr="00C35C37" w:rsidRDefault="003D3C1D" w:rsidP="003D3C1D">
      <w:pPr>
        <w:autoSpaceDE w:val="0"/>
        <w:autoSpaceDN w:val="0"/>
        <w:adjustRightInd w:val="0"/>
        <w:spacing w:after="0" w:line="240" w:lineRule="auto"/>
        <w:jc w:val="both"/>
        <w:rPr>
          <w:rFonts w:ascii="Palatino Linotype" w:hAnsi="Palatino Linotype" w:cs="Arial Tj"/>
          <w:color w:val="000000"/>
          <w:sz w:val="24"/>
          <w:szCs w:val="24"/>
          <w:lang w:val="tt-RU"/>
        </w:rPr>
      </w:pPr>
      <w:r w:rsidRPr="00C35C37">
        <w:rPr>
          <w:rFonts w:ascii="Palatino Linotype" w:hAnsi="Palatino Linotype" w:cs="Palatino Linotype"/>
          <w:color w:val="000000"/>
          <w:sz w:val="24"/>
          <w:szCs w:val="24"/>
          <w:lang w:val="tt-RU"/>
        </w:rPr>
        <w:t>Ҳангоми истифодаи усули фарқҳои мутлақ ҳисобкуниҳо чи гуна амалӣ карда мешаванд</w:t>
      </w:r>
      <w:r w:rsidRPr="00C35C37">
        <w:rPr>
          <w:rFonts w:ascii="Palatino Linotype" w:hAnsi="Palatino Linotype" w:cs="Arial Tj"/>
          <w:color w:val="000000"/>
          <w:sz w:val="24"/>
          <w:szCs w:val="24"/>
          <w:lang w:val="tt-RU"/>
        </w:rPr>
        <w:t>:</w:t>
      </w:r>
      <w:r w:rsidR="00C35C37" w:rsidRPr="00C35C37">
        <w:rPr>
          <w:rFonts w:ascii="Palatino Linotype" w:hAnsi="Palatino Linotype" w:cs="Arial Tj"/>
          <w:color w:val="000000"/>
          <w:sz w:val="24"/>
          <w:szCs w:val="24"/>
          <w:lang w:val="tt-RU"/>
        </w:rPr>
        <w:t>;</w:t>
      </w:r>
    </w:p>
    <w:p w:rsidR="00C35C37" w:rsidRPr="00C35C37" w:rsidRDefault="00C35C37" w:rsidP="003D3C1D">
      <w:pPr>
        <w:pStyle w:val="31"/>
        <w:rPr>
          <w:rFonts w:ascii="Palatino Linotype" w:hAnsi="Palatino Linotype"/>
          <w:b/>
          <w:color w:val="auto"/>
          <w:sz w:val="24"/>
          <w:lang w:val="tt-RU"/>
        </w:rPr>
      </w:pPr>
      <w:r w:rsidRPr="00C35C37">
        <w:rPr>
          <w:rFonts w:ascii="Palatino Linotype" w:hAnsi="Palatino Linotype"/>
          <w:color w:val="000000"/>
          <w:sz w:val="24"/>
          <w:lang w:val="tg-Cyrl-TJ"/>
        </w:rPr>
        <w:t>$</w:t>
      </w:r>
      <w:r w:rsidR="003D3C1D" w:rsidRPr="00C35C37">
        <w:rPr>
          <w:rFonts w:ascii="Palatino Linotype" w:hAnsi="Palatino Linotype"/>
          <w:color w:val="000000"/>
          <w:sz w:val="24"/>
          <w:lang w:val="tg-Cyrl-TJ"/>
        </w:rPr>
        <w:t>A</w:t>
      </w:r>
      <w:r w:rsidRPr="00C35C37">
        <w:rPr>
          <w:rFonts w:ascii="Palatino Linotype" w:hAnsi="Palatino Linotype"/>
          <w:color w:val="000000"/>
          <w:sz w:val="24"/>
          <w:lang w:val="tg-Cyrl-TJ"/>
        </w:rPr>
        <w:t xml:space="preserve">) </w:t>
      </w:r>
      <w:r w:rsidR="003D3C1D" w:rsidRPr="00C35C37">
        <w:rPr>
          <w:rFonts w:ascii="Palatino Linotype" w:hAnsi="Palatino Linotype"/>
          <w:color w:val="auto"/>
          <w:sz w:val="24"/>
          <w:lang w:val="tg-Cyrl-TJ"/>
        </w:rPr>
        <w:t>Т</w:t>
      </w:r>
      <w:r w:rsidR="003D3C1D" w:rsidRPr="00C35C37">
        <w:rPr>
          <w:rFonts w:ascii="Palatino Linotype" w:hAnsi="Palatino Linotype"/>
          <w:color w:val="auto"/>
          <w:sz w:val="24"/>
          <w:lang w:val="tt-RU"/>
        </w:rPr>
        <w:t>амоилоти нишондиҳандаи омилии таҳлилшаванда ба қиматҳои базавии мултипликаторҳо (зарбшавандаҳо</w:t>
      </w:r>
      <w:r w:rsidRPr="00C35C37">
        <w:rPr>
          <w:rFonts w:ascii="Palatino Linotype" w:hAnsi="Palatino Linotype"/>
          <w:color w:val="auto"/>
          <w:sz w:val="24"/>
          <w:lang w:val="tt-RU"/>
        </w:rPr>
        <w:t xml:space="preserve">) </w:t>
      </w:r>
      <w:r w:rsidR="003D3C1D" w:rsidRPr="00C35C37">
        <w:rPr>
          <w:rFonts w:ascii="Palatino Linotype" w:hAnsi="Palatino Linotype"/>
          <w:color w:val="auto"/>
          <w:sz w:val="24"/>
          <w:lang w:val="tt-RU"/>
        </w:rPr>
        <w:t>-и дар ам</w:t>
      </w:r>
      <w:r w:rsidR="003D3C1D" w:rsidRPr="00C35C37">
        <w:rPr>
          <w:rFonts w:ascii="Palatino Linotype" w:hAnsi="Palatino Linotype"/>
          <w:color w:val="auto"/>
          <w:sz w:val="24"/>
          <w:lang w:val="tt-RU"/>
        </w:rPr>
        <w:softHyphen/>
        <w:t>сила аз тарафи чапи вай ҷойгирбуда ва ба қиматҳои базавии мултипликаторҳои аз та</w:t>
      </w:r>
      <w:r w:rsidR="003D3C1D" w:rsidRPr="00C35C37">
        <w:rPr>
          <w:rFonts w:ascii="Palatino Linotype" w:hAnsi="Palatino Linotype"/>
          <w:color w:val="auto"/>
          <w:sz w:val="24"/>
          <w:lang w:val="tt-RU"/>
        </w:rPr>
        <w:softHyphen/>
        <w:t>рафи росташ ҷойгирбуда зарб карда мешавад</w:t>
      </w:r>
      <w:r w:rsidRPr="00C35C37">
        <w:rPr>
          <w:rFonts w:ascii="Palatino Linotype" w:hAnsi="Palatino Linotype"/>
          <w:color w:val="auto"/>
          <w:sz w:val="24"/>
          <w:lang w:val="tt-RU"/>
        </w:rPr>
        <w:t>;</w:t>
      </w:r>
    </w:p>
    <w:p w:rsidR="00C35C37" w:rsidRPr="00C35C37" w:rsidRDefault="00C35C37" w:rsidP="003D3C1D">
      <w:pPr>
        <w:pStyle w:val="31"/>
        <w:rPr>
          <w:rFonts w:ascii="Palatino Linotype" w:hAnsi="Palatino Linotype"/>
          <w:b/>
          <w:color w:val="auto"/>
          <w:sz w:val="24"/>
          <w:lang w:val="tt-RU"/>
        </w:rPr>
      </w:pPr>
      <w:r w:rsidRPr="00C35C37">
        <w:rPr>
          <w:rFonts w:ascii="Palatino Linotype" w:hAnsi="Palatino Linotype"/>
          <w:color w:val="000000"/>
          <w:sz w:val="24"/>
          <w:lang w:val="tg-Cyrl-TJ"/>
        </w:rPr>
        <w:t>$</w:t>
      </w:r>
      <w:r w:rsidR="003D3C1D" w:rsidRPr="00C35C37">
        <w:rPr>
          <w:rFonts w:ascii="Palatino Linotype" w:hAnsi="Palatino Linotype"/>
          <w:color w:val="000000"/>
          <w:sz w:val="24"/>
          <w:lang w:val="tg-Cyrl-TJ"/>
        </w:rPr>
        <w:t>B</w:t>
      </w:r>
      <w:r w:rsidRPr="00C35C37">
        <w:rPr>
          <w:rFonts w:ascii="Palatino Linotype" w:hAnsi="Palatino Linotype"/>
          <w:color w:val="000000"/>
          <w:sz w:val="24"/>
          <w:lang w:val="tg-Cyrl-TJ"/>
        </w:rPr>
        <w:t xml:space="preserve">) </w:t>
      </w:r>
      <w:r w:rsidR="003D3C1D" w:rsidRPr="00C35C37">
        <w:rPr>
          <w:rFonts w:ascii="Palatino Linotype" w:hAnsi="Palatino Linotype"/>
          <w:color w:val="auto"/>
          <w:sz w:val="24"/>
          <w:lang w:val="tg-Cyrl-TJ"/>
        </w:rPr>
        <w:t>Т</w:t>
      </w:r>
      <w:r w:rsidR="003D3C1D" w:rsidRPr="00C35C37">
        <w:rPr>
          <w:rFonts w:ascii="Palatino Linotype" w:hAnsi="Palatino Linotype"/>
          <w:color w:val="auto"/>
          <w:sz w:val="24"/>
          <w:lang w:val="tt-RU"/>
        </w:rPr>
        <w:t>амоилоти (делтаи</w:t>
      </w:r>
      <w:r w:rsidRPr="00C35C37">
        <w:rPr>
          <w:rFonts w:ascii="Palatino Linotype" w:hAnsi="Palatino Linotype"/>
          <w:color w:val="auto"/>
          <w:sz w:val="24"/>
          <w:lang w:val="tt-RU"/>
        </w:rPr>
        <w:t xml:space="preserve">) </w:t>
      </w:r>
      <w:r w:rsidR="003D3C1D" w:rsidRPr="00C35C37">
        <w:rPr>
          <w:rFonts w:ascii="Palatino Linotype" w:hAnsi="Palatino Linotype"/>
          <w:color w:val="auto"/>
          <w:sz w:val="24"/>
          <w:lang w:val="tt-RU"/>
        </w:rPr>
        <w:t>нишондиҳандаи омилии таҳлилшаванда ба қиматҳои воқеъии мултипликаторҳо (зарбшавандаҳо</w:t>
      </w:r>
      <w:r w:rsidRPr="00C35C37">
        <w:rPr>
          <w:rFonts w:ascii="Palatino Linotype" w:hAnsi="Palatino Linotype"/>
          <w:color w:val="auto"/>
          <w:sz w:val="24"/>
          <w:lang w:val="tt-RU"/>
        </w:rPr>
        <w:t xml:space="preserve">) </w:t>
      </w:r>
      <w:r w:rsidR="003D3C1D" w:rsidRPr="00C35C37">
        <w:rPr>
          <w:rFonts w:ascii="Palatino Linotype" w:hAnsi="Palatino Linotype"/>
          <w:color w:val="auto"/>
          <w:sz w:val="24"/>
          <w:lang w:val="tt-RU"/>
        </w:rPr>
        <w:t>-и дар ам</w:t>
      </w:r>
      <w:r w:rsidR="003D3C1D" w:rsidRPr="00C35C37">
        <w:rPr>
          <w:rFonts w:ascii="Palatino Linotype" w:hAnsi="Palatino Linotype"/>
          <w:color w:val="auto"/>
          <w:sz w:val="24"/>
          <w:lang w:val="tt-RU"/>
        </w:rPr>
        <w:softHyphen/>
        <w:t>сила аз тарафи чапи вай ҷойгирбуда ва ба қиматҳои базавии мултипликаторҳои аз та</w:t>
      </w:r>
      <w:r w:rsidR="003D3C1D" w:rsidRPr="00C35C37">
        <w:rPr>
          <w:rFonts w:ascii="Palatino Linotype" w:hAnsi="Palatino Linotype"/>
          <w:color w:val="auto"/>
          <w:sz w:val="24"/>
          <w:lang w:val="tt-RU"/>
        </w:rPr>
        <w:softHyphen/>
        <w:t>рафи росташ ҷойгирбуда зарб карда мешавад</w:t>
      </w:r>
      <w:r w:rsidRPr="00C35C37">
        <w:rPr>
          <w:rFonts w:ascii="Palatino Linotype" w:hAnsi="Palatino Linotype"/>
          <w:color w:val="auto"/>
          <w:sz w:val="24"/>
          <w:lang w:val="tt-RU"/>
        </w:rPr>
        <w:t>;</w:t>
      </w:r>
    </w:p>
    <w:p w:rsidR="00C35C37" w:rsidRPr="00C35C37" w:rsidRDefault="00C35C37" w:rsidP="003D3C1D">
      <w:pPr>
        <w:pStyle w:val="31"/>
        <w:rPr>
          <w:rFonts w:ascii="Palatino Linotype" w:hAnsi="Palatino Linotype"/>
          <w:b/>
          <w:color w:val="auto"/>
          <w:sz w:val="24"/>
          <w:lang w:val="tt-RU"/>
        </w:rPr>
      </w:pPr>
      <w:r w:rsidRPr="00C35C37">
        <w:rPr>
          <w:rFonts w:ascii="Palatino Linotype" w:hAnsi="Palatino Linotype"/>
          <w:color w:val="000000"/>
          <w:sz w:val="24"/>
          <w:lang w:val="tg-Cyrl-TJ"/>
        </w:rPr>
        <w:t>$</w:t>
      </w:r>
      <w:r w:rsidR="003D3C1D" w:rsidRPr="00C35C37">
        <w:rPr>
          <w:rFonts w:ascii="Palatino Linotype" w:hAnsi="Palatino Linotype"/>
          <w:color w:val="000000"/>
          <w:sz w:val="24"/>
          <w:lang w:val="tg-Cyrl-TJ"/>
        </w:rPr>
        <w:t>C</w:t>
      </w:r>
      <w:r w:rsidRPr="00C35C37">
        <w:rPr>
          <w:rFonts w:ascii="Palatino Linotype" w:hAnsi="Palatino Linotype"/>
          <w:color w:val="000000"/>
          <w:sz w:val="24"/>
          <w:lang w:val="tg-Cyrl-TJ"/>
        </w:rPr>
        <w:t xml:space="preserve">) </w:t>
      </w:r>
      <w:r w:rsidR="003D3C1D" w:rsidRPr="00C35C37">
        <w:rPr>
          <w:rFonts w:ascii="Palatino Linotype" w:hAnsi="Palatino Linotype"/>
          <w:color w:val="auto"/>
          <w:sz w:val="24"/>
          <w:lang w:val="tg-Cyrl-TJ"/>
        </w:rPr>
        <w:t>Т</w:t>
      </w:r>
      <w:r w:rsidR="003D3C1D" w:rsidRPr="00C35C37">
        <w:rPr>
          <w:rFonts w:ascii="Palatino Linotype" w:hAnsi="Palatino Linotype"/>
          <w:color w:val="auto"/>
          <w:sz w:val="24"/>
          <w:lang w:val="tt-RU"/>
        </w:rPr>
        <w:t>амоилоти нишондиҳандаи омилии таҳлилшаванда ба қиматҳои воқеъии мултипликаторҳо (зарбшавандаҳо</w:t>
      </w:r>
      <w:r w:rsidRPr="00C35C37">
        <w:rPr>
          <w:rFonts w:ascii="Palatino Linotype" w:hAnsi="Palatino Linotype"/>
          <w:color w:val="auto"/>
          <w:sz w:val="24"/>
          <w:lang w:val="tt-RU"/>
        </w:rPr>
        <w:t xml:space="preserve">) </w:t>
      </w:r>
      <w:r w:rsidR="003D3C1D" w:rsidRPr="00C35C37">
        <w:rPr>
          <w:rFonts w:ascii="Palatino Linotype" w:hAnsi="Palatino Linotype"/>
          <w:color w:val="auto"/>
          <w:sz w:val="24"/>
          <w:lang w:val="tt-RU"/>
        </w:rPr>
        <w:t>-и дар ам</w:t>
      </w:r>
      <w:r w:rsidR="003D3C1D" w:rsidRPr="00C35C37">
        <w:rPr>
          <w:rFonts w:ascii="Palatino Linotype" w:hAnsi="Palatino Linotype"/>
          <w:color w:val="auto"/>
          <w:sz w:val="24"/>
          <w:lang w:val="tt-RU"/>
        </w:rPr>
        <w:softHyphen/>
        <w:t>сила аз тарафи рости вай ҷойгирбуда ва ба қиматҳои базавии мултипликаторҳои аз та</w:t>
      </w:r>
      <w:r w:rsidR="003D3C1D" w:rsidRPr="00C35C37">
        <w:rPr>
          <w:rFonts w:ascii="Palatino Linotype" w:hAnsi="Palatino Linotype"/>
          <w:color w:val="auto"/>
          <w:sz w:val="24"/>
          <w:lang w:val="tt-RU"/>
        </w:rPr>
        <w:softHyphen/>
        <w:t>рафи росташ ҷойгирбуда зарб карда мешавад</w:t>
      </w:r>
      <w:r w:rsidRPr="00C35C37">
        <w:rPr>
          <w:rFonts w:ascii="Palatino Linotype" w:hAnsi="Palatino Linotype"/>
          <w:color w:val="000000"/>
          <w:sz w:val="24"/>
          <w:lang w:val="tt-RU"/>
        </w:rPr>
        <w:t>;</w:t>
      </w:r>
    </w:p>
    <w:p w:rsidR="00C35C37" w:rsidRPr="00C35C37" w:rsidRDefault="00C35C37" w:rsidP="003D3C1D">
      <w:pPr>
        <w:pStyle w:val="31"/>
        <w:rPr>
          <w:rFonts w:ascii="Palatino Linotype" w:hAnsi="Palatino Linotype"/>
          <w:b/>
          <w:color w:val="auto"/>
          <w:sz w:val="24"/>
          <w:lang w:val="tt-RU"/>
        </w:rPr>
      </w:pPr>
      <w:r w:rsidRPr="00C35C37">
        <w:rPr>
          <w:rFonts w:ascii="Palatino Linotype" w:hAnsi="Palatino Linotype"/>
          <w:color w:val="000000"/>
          <w:sz w:val="24"/>
          <w:lang w:val="tg-Cyrl-TJ"/>
        </w:rPr>
        <w:t>$</w:t>
      </w:r>
      <w:r w:rsidR="003D3C1D" w:rsidRPr="00C35C37">
        <w:rPr>
          <w:rFonts w:ascii="Palatino Linotype" w:hAnsi="Palatino Linotype"/>
          <w:color w:val="000000"/>
          <w:sz w:val="24"/>
          <w:lang w:val="tg-Cyrl-TJ"/>
        </w:rPr>
        <w:t>D</w:t>
      </w:r>
      <w:r w:rsidRPr="00C35C37">
        <w:rPr>
          <w:rFonts w:ascii="Palatino Linotype" w:hAnsi="Palatino Linotype"/>
          <w:color w:val="000000"/>
          <w:sz w:val="24"/>
          <w:lang w:val="tg-Cyrl-TJ"/>
        </w:rPr>
        <w:t xml:space="preserve">) </w:t>
      </w:r>
      <w:r w:rsidR="003D3C1D" w:rsidRPr="00C35C37">
        <w:rPr>
          <w:rFonts w:ascii="Palatino Linotype" w:hAnsi="Palatino Linotype"/>
          <w:color w:val="auto"/>
          <w:sz w:val="24"/>
          <w:lang w:val="tg-Cyrl-TJ"/>
        </w:rPr>
        <w:t>Т</w:t>
      </w:r>
      <w:r w:rsidR="003D3C1D" w:rsidRPr="00C35C37">
        <w:rPr>
          <w:rFonts w:ascii="Palatino Linotype" w:hAnsi="Palatino Linotype"/>
          <w:color w:val="auto"/>
          <w:sz w:val="24"/>
          <w:lang w:val="tt-RU"/>
        </w:rPr>
        <w:t>амоилоти нишондиҳандаи омилии таҳлилшаванда ба қиматҳои воқеъии мултипликаторҳо дар ам</w:t>
      </w:r>
      <w:r w:rsidR="003D3C1D" w:rsidRPr="00C35C37">
        <w:rPr>
          <w:rFonts w:ascii="Palatino Linotype" w:hAnsi="Palatino Linotype"/>
          <w:color w:val="auto"/>
          <w:sz w:val="24"/>
          <w:lang w:val="tt-RU"/>
        </w:rPr>
        <w:softHyphen/>
        <w:t>сила аз тарафи чапи вай ҷойгирбуда ва ба қиматҳои базавии мултипликаторҳои аз та</w:t>
      </w:r>
      <w:r w:rsidR="003D3C1D" w:rsidRPr="00C35C37">
        <w:rPr>
          <w:rFonts w:ascii="Palatino Linotype" w:hAnsi="Palatino Linotype"/>
          <w:color w:val="auto"/>
          <w:sz w:val="24"/>
          <w:lang w:val="tt-RU"/>
        </w:rPr>
        <w:softHyphen/>
        <w:t>рафи охир ҷойгирбуда зарб карда мешавад</w:t>
      </w:r>
      <w:r w:rsidRPr="00C35C37">
        <w:rPr>
          <w:rFonts w:ascii="Palatino Linotype" w:hAnsi="Palatino Linotype"/>
          <w:color w:val="auto"/>
          <w:sz w:val="24"/>
          <w:lang w:val="tt-RU"/>
        </w:rPr>
        <w:t>;</w:t>
      </w:r>
    </w:p>
    <w:p w:rsidR="00C35C37" w:rsidRPr="00C35C37" w:rsidRDefault="00C35C37" w:rsidP="003D3C1D">
      <w:pPr>
        <w:pStyle w:val="31"/>
        <w:rPr>
          <w:rFonts w:ascii="Palatino Linotype" w:hAnsi="Palatino Linotype"/>
          <w:b/>
          <w:color w:val="auto"/>
          <w:sz w:val="24"/>
          <w:lang w:val="tt-RU"/>
        </w:rPr>
      </w:pPr>
      <w:r w:rsidRPr="00C35C37">
        <w:rPr>
          <w:rFonts w:ascii="Palatino Linotype" w:hAnsi="Palatino Linotype"/>
          <w:color w:val="000000"/>
          <w:sz w:val="24"/>
          <w:lang w:val="tg-Cyrl-TJ"/>
        </w:rPr>
        <w:t>$</w:t>
      </w:r>
      <w:r w:rsidR="003D3C1D" w:rsidRPr="00C35C37">
        <w:rPr>
          <w:rFonts w:ascii="Palatino Linotype" w:hAnsi="Palatino Linotype"/>
          <w:color w:val="000000"/>
          <w:sz w:val="24"/>
          <w:lang w:val="tg-Cyrl-TJ"/>
        </w:rPr>
        <w:t>E</w:t>
      </w:r>
      <w:r w:rsidRPr="00C35C37">
        <w:rPr>
          <w:rFonts w:ascii="Palatino Linotype" w:hAnsi="Palatino Linotype"/>
          <w:color w:val="000000"/>
          <w:sz w:val="24"/>
          <w:lang w:val="tg-Cyrl-TJ"/>
        </w:rPr>
        <w:t xml:space="preserve">) </w:t>
      </w:r>
      <w:r w:rsidR="003D3C1D" w:rsidRPr="00C35C37">
        <w:rPr>
          <w:rFonts w:ascii="Palatino Linotype" w:hAnsi="Palatino Linotype"/>
          <w:color w:val="auto"/>
          <w:sz w:val="24"/>
          <w:lang w:val="tg-Cyrl-TJ"/>
        </w:rPr>
        <w:t>Т</w:t>
      </w:r>
      <w:r w:rsidR="003D3C1D" w:rsidRPr="00C35C37">
        <w:rPr>
          <w:rFonts w:ascii="Palatino Linotype" w:hAnsi="Palatino Linotype"/>
          <w:color w:val="auto"/>
          <w:sz w:val="24"/>
          <w:lang w:val="tt-RU"/>
        </w:rPr>
        <w:t>амоилоти нишондиҳандаи омилии таҳлилшаванда ба қиматҳои воқеъии мултипликаторҳо (зарбшавандаҳо</w:t>
      </w:r>
      <w:r w:rsidRPr="00C35C37">
        <w:rPr>
          <w:rFonts w:ascii="Palatino Linotype" w:hAnsi="Palatino Linotype"/>
          <w:color w:val="auto"/>
          <w:sz w:val="24"/>
          <w:lang w:val="tt-RU"/>
        </w:rPr>
        <w:t xml:space="preserve">) </w:t>
      </w:r>
      <w:r w:rsidR="003D3C1D" w:rsidRPr="00C35C37">
        <w:rPr>
          <w:rFonts w:ascii="Palatino Linotype" w:hAnsi="Palatino Linotype"/>
          <w:color w:val="auto"/>
          <w:sz w:val="24"/>
          <w:lang w:val="tt-RU"/>
        </w:rPr>
        <w:t>-и дар ам</w:t>
      </w:r>
      <w:r w:rsidR="003D3C1D" w:rsidRPr="00C35C37">
        <w:rPr>
          <w:rFonts w:ascii="Palatino Linotype" w:hAnsi="Palatino Linotype"/>
          <w:color w:val="auto"/>
          <w:sz w:val="24"/>
          <w:lang w:val="tt-RU"/>
        </w:rPr>
        <w:softHyphen/>
        <w:t>сила аз тарафи чапи вай ҷойгирбуда ва ба қиматҳои базавии мултипликаторҳои аз та</w:t>
      </w:r>
      <w:r w:rsidR="003D3C1D" w:rsidRPr="00C35C37">
        <w:rPr>
          <w:rFonts w:ascii="Palatino Linotype" w:hAnsi="Palatino Linotype"/>
          <w:color w:val="auto"/>
          <w:sz w:val="24"/>
          <w:lang w:val="tt-RU"/>
        </w:rPr>
        <w:softHyphen/>
        <w:t>рафи миёна ҷойгирбуда зарб карда мешавад</w:t>
      </w:r>
      <w:r w:rsidRPr="00C35C37">
        <w:rPr>
          <w:rFonts w:ascii="Palatino Linotype" w:hAnsi="Palatino Linotype"/>
          <w:color w:val="auto"/>
          <w:sz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@84.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Ҳангоми каму зиёд шудани ҳаҷми фурӯши маҳсулоти зараровар:</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Натиҷаи молиявӣ тағйир меёбад</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Ҳаҷми маҳсулот меафзояд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Ҳаҷми маҳсулоти зараровар меафзояд ва фоида тағйир меёбад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Маблағи фоида кам мешавад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Ҳаҷми маҳсулоти зараровар меафзояд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@85.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Меъёри андоз аз фоида 15 фоиз, фоидаи соф ҳангоми 223 320 сомонӣ будани фоидаи андозбандишаванда муайян карда шавад</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2222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6249,3</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179822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189922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189822</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@86.</w:t>
      </w:r>
    </w:p>
    <w:p w:rsidR="00C35C37" w:rsidRPr="00C35C37" w:rsidRDefault="003D3C1D" w:rsidP="003D3C1D">
      <w:pPr>
        <w:tabs>
          <w:tab w:val="left" w:pos="0"/>
          <w:tab w:val="left" w:pos="930"/>
        </w:tabs>
        <w:spacing w:after="0" w:line="240" w:lineRule="auto"/>
        <w:jc w:val="both"/>
        <w:rPr>
          <w:rFonts w:ascii="Palatino Linotype" w:hAnsi="Palatino Linotype" w:cs="Arial Tj"/>
          <w:sz w:val="24"/>
          <w:szCs w:val="24"/>
          <w:lang w:val="tg-Cyrl-TJ"/>
        </w:rPr>
      </w:pPr>
      <w:r w:rsidRPr="00C35C37">
        <w:rPr>
          <w:rFonts w:ascii="Palatino Linotype" w:hAnsi="Palatino Linotype"/>
          <w:sz w:val="24"/>
          <w:szCs w:val="24"/>
          <w:lang w:val="tg-Cyrl-TJ"/>
        </w:rPr>
        <w:t>Бо макони ошкоршавӣ ноқис ҷудо мешавад ба:</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Ислоҳшаванда ва ислоҳнашаванда</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 ва берунӣ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Ошкоршаванда ва ошкорнашаванда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Калонҳаҷм, миёнаҳаҷм ва хурдҳаҷм</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Истеҳсолӣ ва ғайриистеҳсолӣ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@87.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Ҷавоби дурустро интихоб кунед. Фоидаи соф 988с., меъёри андоз аз фоида ҳангоми 1235 с будани фоидаи андозбандишаванда муайян карда шавад</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20%</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21,5%</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12,3%</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@88.</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pacing w:val="-6"/>
          <w:sz w:val="24"/>
          <w:szCs w:val="24"/>
          <w:lang w:val="tg-Cyrl-TJ"/>
        </w:rPr>
        <w:t>Корхона фоидаи софро ба чунин самтҳои истифодабарӣ тақсим карда метавонад</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Ҷудокуниҳо ба фонди захиравӣ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Ҷудокуниҳо ба фонди иҷтимоӣ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Ба мақсадҳои эҳсонкорӣ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Ҳама ҷавобҳо дуруст аст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Дар ҷамоъаҳои аксионерӣ – пардохти дивидиендҳо</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@89.</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t-RU"/>
        </w:rPr>
      </w:pPr>
      <w:r w:rsidRPr="00C35C37">
        <w:rPr>
          <w:rFonts w:ascii="Palatino Linotype" w:hAnsi="Palatino Linotype" w:cs="Times New Roman Tj"/>
          <w:sz w:val="24"/>
          <w:szCs w:val="24"/>
          <w:lang w:val="tt-RU"/>
        </w:rPr>
        <w:t>Омил</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 xml:space="preserve">ое, ки дар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олати баву</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удомада ба нишонди</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андаи нати</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ав</w:t>
      </w:r>
      <w:r w:rsidRPr="00C35C37">
        <w:rPr>
          <w:rFonts w:ascii="Palatino Linotype" w:hAnsi="Palatino Linotype"/>
          <w:sz w:val="24"/>
          <w:szCs w:val="24"/>
          <w:lang w:val="tt-RU"/>
        </w:rPr>
        <w:t>ӣ</w:t>
      </w:r>
      <w:r w:rsidRPr="00C35C37">
        <w:rPr>
          <w:rFonts w:ascii="Palatino Linotype" w:hAnsi="Palatino Linotype" w:cs="Times New Roman Tj"/>
          <w:sz w:val="24"/>
          <w:szCs w:val="24"/>
          <w:lang w:val="tt-RU"/>
        </w:rPr>
        <w:t xml:space="preserve"> таъсири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алкунанда надоранд</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Омилҳои </w:t>
      </w:r>
      <w:r w:rsidR="003D3C1D" w:rsidRPr="00C35C37">
        <w:rPr>
          <w:rFonts w:ascii="Palatino Linotype" w:hAnsi="Palatino Linotype" w:cs="Palatino Linotype"/>
          <w:sz w:val="24"/>
          <w:szCs w:val="24"/>
          <w:lang w:val="tt-RU"/>
        </w:rPr>
        <w:t>дуюмдара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 д</w:t>
      </w:r>
      <w:r w:rsidR="003D3C1D" w:rsidRPr="00C35C37">
        <w:rPr>
          <w:rFonts w:ascii="Palatino Linotype" w:hAnsi="Palatino Linotype" w:cs="Arial Tj"/>
          <w:sz w:val="24"/>
          <w:szCs w:val="24"/>
          <w:lang w:val="tt-RU"/>
        </w:rPr>
        <w:t>авлатӣ, х</w:t>
      </w:r>
      <w:r w:rsidR="003D3C1D" w:rsidRPr="00C35C37">
        <w:rPr>
          <w:rFonts w:ascii="Palatino Linotype" w:hAnsi="Palatino Linotype"/>
          <w:sz w:val="24"/>
          <w:szCs w:val="24"/>
          <w:lang w:val="tt-RU"/>
        </w:rPr>
        <w:t>ориҷӣ, муштарак</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w:t>
      </w:r>
      <w:r w:rsidR="003D3C1D" w:rsidRPr="00C35C37">
        <w:rPr>
          <w:rFonts w:ascii="Palatino Linotype" w:hAnsi="Palatino Linotype" w:cs="Times New Roman Tj"/>
          <w:sz w:val="24"/>
          <w:szCs w:val="24"/>
          <w:lang w:val="tt-RU"/>
        </w:rPr>
        <w:t xml:space="preserve"> </w:t>
      </w:r>
      <w:r w:rsidR="003D3C1D" w:rsidRPr="00C35C37">
        <w:rPr>
          <w:rFonts w:ascii="Palatino Linotype" w:hAnsi="Palatino Linotype" w:cs="Palatino Linotype"/>
          <w:sz w:val="24"/>
          <w:szCs w:val="24"/>
          <w:lang w:val="tt-RU"/>
        </w:rPr>
        <w:t>сеюмдара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w:t>
      </w:r>
      <w:r w:rsidR="003D3C1D" w:rsidRPr="00C35C37">
        <w:rPr>
          <w:rFonts w:ascii="Palatino Linotype" w:hAnsi="Palatino Linotype" w:cs="Times New Roman Tj"/>
          <w:sz w:val="24"/>
          <w:szCs w:val="24"/>
          <w:lang w:val="tt-RU"/>
        </w:rPr>
        <w:t xml:space="preserve"> асос</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Омилҳои беруна ва Ҷумҳуриявӣ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@90.</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Муайян намудани арзиши аслии воҳиди маҳсулот:</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Хароҷоти тағйирёбанда ба як сомонӣ маҳсулоти молӣ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Нисбати хароҷоти бевосита ба хароҷоти тағйирёбанда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Нисбати хароҷоти умумӣ ба миқдори маҳсулоти истеҳсолшуда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Нисбати хароҷоти доимӣ ба хароҷоти бавосита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Нисбати хароҷоти дарозмуддат ба хароҷоти бевосита</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@91.</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Таҳлил тибқи фарог</w:t>
      </w:r>
      <w:r w:rsidRPr="00C35C37">
        <w:rPr>
          <w:rFonts w:ascii="Palatino Linotype" w:hAnsi="Palatino Linotype" w:cs="Palatino Linotype"/>
          <w:sz w:val="24"/>
          <w:szCs w:val="24"/>
          <w:lang w:val="tt-RU"/>
        </w:rPr>
        <w:t>ирии обекти омӯзиш</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Пешакӣ, баъдина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Фард</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амъият</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Дохилифирмавӣ, байнифирмавӣ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w:t>
      </w:r>
      <w:r w:rsidR="003D3C1D" w:rsidRPr="00C35C37">
        <w:rPr>
          <w:rFonts w:ascii="Palatino Linotype" w:hAnsi="Palatino Linotype" w:cs="Palatino Linotype"/>
          <w:sz w:val="24"/>
          <w:szCs w:val="24"/>
          <w:lang w:val="tt-RU"/>
        </w:rPr>
        <w:t>охилӣ, берун</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Пурра, интихоб</w:t>
      </w:r>
      <w:r w:rsidR="003D3C1D" w:rsidRPr="00C35C37">
        <w:rPr>
          <w:rFonts w:ascii="Palatino Linotype" w:hAnsi="Palatino Linotype"/>
          <w:sz w:val="24"/>
          <w:szCs w:val="24"/>
          <w:lang w:val="tt-RU"/>
        </w:rPr>
        <w:t>ӣ</w:t>
      </w:r>
      <w:r w:rsidRPr="00C35C37">
        <w:rPr>
          <w:rFonts w:ascii="Palatino Linotype" w:hAnsi="Palatino Linotype" w:cs="Cambria Math"/>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@92.</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Ресурсҳои моддӣ дохил аст ба:</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гардон</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ғайригардон</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Ӯҳдадориҳо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Сармоя</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ғайримоддӣ</w:t>
      </w:r>
      <w:r w:rsidRPr="00C35C37">
        <w:rPr>
          <w:rFonts w:ascii="Palatino Linotype" w:hAnsi="Palatino Linotype"/>
          <w:noProof/>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@93.</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Ҳисоб кардани коэфисиенти фарсудашавӣ:</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ҳисобкардашудаи хӯрдашавии воситаҳои асосӣ ба арзиши аввалаи онҳо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воситаҳои асосии воридшуда ба маблағи хориҷшудаи онҳо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аввалаи арзиши воситаҳо асосӣ ба мабағи арзиши барҳамдиҳӣ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аввалаи арзиши воситаҳои асосӣ, бино ва иншоотҳо ба маблағи боқимондаҳои арзиши онҳо</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noProof/>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Маблағи аввалаи арзиши воситаҳои асосӣ ба маблағи умумии баланс</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Нодуруст пешбинӣ кардани талабот ба маҳсулот ба кадоме аз сабабҳои асосии беталабот мондани маҳсулот дохил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Байникоргоҳӣ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Дохилкоргоҳӣ ва беруникоргоҳӣ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 берунӣ ва ҷорӣ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@95.</w:t>
      </w:r>
    </w:p>
    <w:p w:rsidR="003D3C1D" w:rsidRPr="00C35C37" w:rsidRDefault="003D3C1D"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t-RU"/>
        </w:rPr>
        <w:t>Дар асоси маълумоти мавҷуда</w:t>
      </w:r>
      <w:r w:rsidR="00C35C37" w:rsidRPr="00C35C37">
        <w:rPr>
          <w:rFonts w:ascii="Palatino Linotype" w:hAnsi="Palatino Linotype"/>
          <w:color w:val="000000"/>
          <w:sz w:val="24"/>
          <w:szCs w:val="24"/>
          <w:lang w:val="tt-RU"/>
        </w:rPr>
        <w:t xml:space="preserve"> </w:t>
      </w:r>
      <w:r w:rsidRPr="00C35C37">
        <w:rPr>
          <w:rFonts w:ascii="Palatino Linotype" w:hAnsi="Palatino Linotype"/>
          <w:color w:val="000000"/>
          <w:sz w:val="24"/>
          <w:szCs w:val="24"/>
          <w:lang w:val="tt-RU"/>
        </w:rPr>
        <w:t>тағйироти мутлақро муайян кунед</w:t>
      </w:r>
      <w:r w:rsidRPr="00C35C37">
        <w:rPr>
          <w:rFonts w:ascii="Palatino Linotype" w:hAnsi="Palatino Linotype" w:cs="Palatino Linotype"/>
          <w:color w:val="000000"/>
          <w:sz w:val="24"/>
          <w:szCs w:val="24"/>
          <w:lang w:val="tt-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Нишондиҳанда</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Нақша</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Воқеӣ</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1</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Ҳаҷми маҳсулоти истеҳсолшуда. (Ҳ.С.</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rPr>
              <w:t>30</w:t>
            </w:r>
            <w:r w:rsidRPr="00C35C37">
              <w:rPr>
                <w:rFonts w:ascii="Palatino Linotype" w:eastAsia="Times New Roman" w:hAnsi="Palatino Linotype"/>
                <w:color w:val="000000"/>
                <w:sz w:val="24"/>
                <w:szCs w:val="24"/>
                <w:lang w:val="tg-Cyrl-TJ"/>
              </w:rPr>
              <w:t>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500</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Шумораи коргарон. (миқдор</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25</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3</w:t>
            </w:r>
          </w:p>
        </w:tc>
        <w:tc>
          <w:tcPr>
            <w:tcW w:w="527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Коркарди маҳсулот аз ҷониби як коргар. (воҳид</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15</w:t>
            </w:r>
          </w:p>
        </w:tc>
        <w:tc>
          <w:tcPr>
            <w:tcW w:w="1178"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20</w:t>
            </w:r>
          </w:p>
        </w:tc>
      </w:tr>
    </w:tbl>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150</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220</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200</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125</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148</w:t>
      </w:r>
      <w:r w:rsidRPr="00C35C37">
        <w:rPr>
          <w:rFonts w:ascii="Palatino Linotype" w:hAnsi="Palatino Linotype"/>
          <w:color w:val="000000"/>
          <w:sz w:val="24"/>
          <w:szCs w:val="24"/>
          <w:lang w:val="tg-Cyrl-TJ"/>
        </w:rPr>
        <w:t>;</w:t>
      </w:r>
    </w:p>
    <w:p w:rsidR="003D3C1D"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@96.</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g-Cyrl-TJ"/>
        </w:rPr>
      </w:pPr>
      <w:r w:rsidRPr="00C35C37">
        <w:rPr>
          <w:rFonts w:ascii="Palatino Linotype" w:hAnsi="Palatino Linotype"/>
          <w:sz w:val="24"/>
          <w:szCs w:val="24"/>
          <w:lang w:val="tg-Cyrl-TJ"/>
        </w:rPr>
        <w:t>Ноқисе, ки дар бозор ошкор шудааст-ин ноқиси</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Дохилист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Новобаста аст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Бозорист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Ислоҳшаванда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@97.</w:t>
      </w:r>
    </w:p>
    <w:p w:rsidR="00C35C37" w:rsidRPr="00C35C37" w:rsidRDefault="003D3C1D"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Активҳои аз ҳама зиёд бозоргир:</w:t>
      </w:r>
      <w:r w:rsidR="00C35C37"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гардон</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Воситаҳои пулӣ</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Қарзҳои дебиторӣ ва ба қоғазҳои қиматнок гузошташуда</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ғайригардон</w:t>
      </w:r>
      <w:r w:rsidRPr="00C35C37">
        <w:rPr>
          <w:rFonts w:ascii="Palatino Linotype" w:hAnsi="Palatino Linotype"/>
          <w:sz w:val="24"/>
          <w:szCs w:val="24"/>
          <w:lang w:val="tt-RU"/>
        </w:rPr>
        <w:t>;</w:t>
      </w:r>
    </w:p>
    <w:p w:rsidR="00C35C37" w:rsidRPr="00C35C37" w:rsidRDefault="00C35C37" w:rsidP="003D3C1D">
      <w:pPr>
        <w:tabs>
          <w:tab w:val="left" w:pos="540"/>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Ӯҳдадориҳои дарозмуддат</w:t>
      </w:r>
      <w:r w:rsidRPr="00C35C37">
        <w:rPr>
          <w:rFonts w:ascii="Palatino Linotype" w:hAnsi="Palatino Linotype"/>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@98.</w:t>
      </w:r>
    </w:p>
    <w:p w:rsidR="003D3C1D" w:rsidRPr="00C35C37" w:rsidRDefault="003D3C1D"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t-RU"/>
        </w:rPr>
        <w:t>Дар асоси маълумоти мавҷуда таъсири омилҳоро ба тағйирёбии нишондиҳандаи натиҷавӣ аз ҳисоби омили якум муайян кунед</w:t>
      </w:r>
      <w:r w:rsidRPr="00C35C37">
        <w:rPr>
          <w:rFonts w:ascii="Palatino Linotype" w:hAnsi="Palatino Linotype" w:cs="Palatino Linotype"/>
          <w:color w:val="000000"/>
          <w:sz w:val="24"/>
          <w:szCs w:val="24"/>
          <w:lang w:val="tt-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Нишондиҳандаҳо</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Нақша</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Воқеӣ</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1</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Ҳаҷми маҳсулоти истеҳсолшуда. (Ҳ.С.</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rPr>
              <w:t>30</w:t>
            </w:r>
            <w:r w:rsidRPr="00C35C37">
              <w:rPr>
                <w:rFonts w:ascii="Palatino Linotype" w:eastAsia="Times New Roman" w:hAnsi="Palatino Linotype"/>
                <w:color w:val="000000"/>
                <w:sz w:val="24"/>
                <w:szCs w:val="24"/>
                <w:lang w:val="tg-Cyrl-TJ"/>
              </w:rPr>
              <w:t>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500</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Шумораи коргарон. (миқдор</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25</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3</w:t>
            </w:r>
          </w:p>
        </w:tc>
        <w:tc>
          <w:tcPr>
            <w:tcW w:w="527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Коркарди маҳсулот аз ҷониби як коргар. (воҳид</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15</w:t>
            </w:r>
          </w:p>
        </w:tc>
        <w:tc>
          <w:tcPr>
            <w:tcW w:w="1178"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20</w:t>
            </w:r>
          </w:p>
        </w:tc>
      </w:tr>
    </w:tbl>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85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75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65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55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45</w:t>
      </w:r>
      <w:r w:rsidRPr="00C35C37">
        <w:rPr>
          <w:rFonts w:ascii="Palatino Linotype" w:hAnsi="Palatino Linotype"/>
          <w:color w:val="000000"/>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@99.</w:t>
      </w:r>
    </w:p>
    <w:p w:rsidR="003D3C1D" w:rsidRPr="00C35C37" w:rsidRDefault="003D3C1D"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t-RU"/>
        </w:rPr>
        <w:t>Дар асоси маълумоти мавҷуда таъсири омилҳоро ба тағйирёбии нишондиҳандаи натиҷавӣ аз ҳисоби омили дуввум муайян кунед</w:t>
      </w:r>
      <w:r w:rsidRPr="00C35C37">
        <w:rPr>
          <w:rFonts w:ascii="Palatino Linotype" w:hAnsi="Palatino Linotype" w:cs="Palatino Linotype"/>
          <w:color w:val="000000"/>
          <w:sz w:val="24"/>
          <w:szCs w:val="24"/>
          <w:lang w:val="tt-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Нишондиҳанда</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Нақша</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Воқеӣ</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1</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Ҳаҷми маҳсулоти истеҳсолшуда. (Ҳ.С.</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rPr>
              <w:t>30</w:t>
            </w:r>
            <w:r w:rsidRPr="00C35C37">
              <w:rPr>
                <w:rFonts w:ascii="Palatino Linotype" w:eastAsia="Times New Roman" w:hAnsi="Palatino Linotype"/>
                <w:color w:val="000000"/>
                <w:sz w:val="24"/>
                <w:szCs w:val="24"/>
                <w:lang w:val="tg-Cyrl-TJ"/>
              </w:rPr>
              <w:t>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500</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Шумораи коргарон. (миқдор</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25</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3</w:t>
            </w:r>
          </w:p>
        </w:tc>
        <w:tc>
          <w:tcPr>
            <w:tcW w:w="527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Коркарди маҳсулот аз ҷониби як коргар. (воҳид</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15</w:t>
            </w:r>
          </w:p>
        </w:tc>
        <w:tc>
          <w:tcPr>
            <w:tcW w:w="1178"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20</w:t>
            </w:r>
          </w:p>
        </w:tc>
      </w:tr>
    </w:tbl>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85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75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65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135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125</w:t>
      </w:r>
      <w:r w:rsidRPr="00C35C37">
        <w:rPr>
          <w:rFonts w:ascii="Palatino Linotype" w:hAnsi="Palatino Linotype"/>
          <w:color w:val="000000"/>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@100.</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Ҳаҷми фоида нисбати арзиши аслӣ:</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A</w:t>
      </w:r>
      <w:r w:rsidRPr="00C35C37">
        <w:rPr>
          <w:rFonts w:ascii="Palatino Linotype" w:hAnsi="Palatino Linotype"/>
          <w:sz w:val="24"/>
          <w:szCs w:val="24"/>
        </w:rPr>
        <w:t xml:space="preserve">) </w:t>
      </w:r>
      <w:r w:rsidR="003D3C1D" w:rsidRPr="00C35C37">
        <w:rPr>
          <w:rFonts w:ascii="Palatino Linotype" w:hAnsi="Palatino Linotype"/>
          <w:sz w:val="24"/>
          <w:szCs w:val="24"/>
        </w:rPr>
        <w:t>Нишондиҳандаҳои ҷамъбастии маҳсулнокии меҳнат</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B</w:t>
      </w:r>
      <w:r w:rsidRPr="00C35C37">
        <w:rPr>
          <w:rFonts w:ascii="Palatino Linotype" w:hAnsi="Palatino Linotype"/>
          <w:sz w:val="24"/>
          <w:szCs w:val="24"/>
        </w:rPr>
        <w:t xml:space="preserve">) </w:t>
      </w:r>
      <w:r w:rsidR="003D3C1D" w:rsidRPr="00C35C37">
        <w:rPr>
          <w:rFonts w:ascii="Palatino Linotype" w:hAnsi="Palatino Linotype"/>
          <w:sz w:val="24"/>
          <w:szCs w:val="24"/>
        </w:rPr>
        <w:t>Нишондиҳандаҳои хусусии маҳсулоти меҳнат</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w:r w:rsidR="003D3C1D" w:rsidRPr="00C35C37">
        <w:rPr>
          <w:rFonts w:ascii="Palatino Linotype" w:hAnsi="Palatino Linotype"/>
          <w:sz w:val="24"/>
          <w:szCs w:val="24"/>
        </w:rPr>
        <w:t>Нишондиҳандаҳои ёрирасони маҳсулоти меҳнат</w:t>
      </w:r>
      <w:r w:rsidRPr="00C35C37">
        <w:rPr>
          <w:rFonts w:ascii="Palatino Linotype" w:hAnsi="Palatino Linotype"/>
          <w:sz w:val="24"/>
          <w:szCs w:val="24"/>
        </w:rPr>
        <w:t>;</w:t>
      </w:r>
    </w:p>
    <w:p w:rsidR="00C35C37" w:rsidRPr="00C35C37" w:rsidRDefault="00C35C37" w:rsidP="003D3C1D">
      <w:pPr>
        <w:spacing w:after="0" w:line="240" w:lineRule="auto"/>
        <w:jc w:val="both"/>
        <w:rPr>
          <w:rStyle w:val="10"/>
          <w:rFonts w:ascii="Palatino Linotype" w:eastAsia="Calibri" w:hAnsi="Palatino Linotype"/>
          <w:b w:val="0"/>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Арзиши аслии маҳсулот</w:t>
      </w:r>
      <w:r w:rsidRPr="00C35C37">
        <w:rPr>
          <w:rFonts w:ascii="Palatino Linotype" w:hAnsi="Palatino Linotype"/>
          <w:sz w:val="24"/>
          <w:szCs w:val="24"/>
        </w:rPr>
        <w:t>;</w:t>
      </w:r>
    </w:p>
    <w:p w:rsidR="00C35C37" w:rsidRPr="00C35C37" w:rsidRDefault="00C35C37" w:rsidP="003D3C1D">
      <w:pPr>
        <w:spacing w:after="0" w:line="240" w:lineRule="auto"/>
        <w:jc w:val="both"/>
        <w:rPr>
          <w:rStyle w:val="10"/>
          <w:rFonts w:ascii="Palatino Linotype" w:eastAsia="Calibri" w:hAnsi="Palatino Linotype"/>
          <w:b w:val="0"/>
          <w:sz w:val="24"/>
          <w:szCs w:val="24"/>
        </w:rPr>
      </w:pPr>
      <w:r w:rsidRPr="00C35C37">
        <w:rPr>
          <w:rStyle w:val="10"/>
          <w:rFonts w:ascii="Palatino Linotype" w:eastAsia="Calibri" w:hAnsi="Palatino Linotype"/>
          <w:b w:val="0"/>
          <w:sz w:val="24"/>
          <w:szCs w:val="24"/>
        </w:rPr>
        <w:t>$</w:t>
      </w:r>
      <w:r w:rsidR="003D3C1D" w:rsidRPr="00C35C37">
        <w:rPr>
          <w:rStyle w:val="10"/>
          <w:rFonts w:ascii="Palatino Linotype" w:eastAsia="Calibri" w:hAnsi="Palatino Linotype"/>
          <w:b w:val="0"/>
          <w:sz w:val="24"/>
          <w:szCs w:val="24"/>
        </w:rPr>
        <w:t>E</w:t>
      </w:r>
      <w:r w:rsidRPr="00C35C37">
        <w:rPr>
          <w:rStyle w:val="10"/>
          <w:rFonts w:ascii="Palatino Linotype" w:eastAsia="Calibri" w:hAnsi="Palatino Linotype"/>
          <w:b w:val="0"/>
          <w:sz w:val="24"/>
          <w:szCs w:val="24"/>
        </w:rPr>
        <w:t xml:space="preserve">) </w:t>
      </w:r>
      <w:r w:rsidR="003D3C1D" w:rsidRPr="00C35C37">
        <w:rPr>
          <w:rStyle w:val="10"/>
          <w:rFonts w:ascii="Palatino Linotype" w:eastAsia="Calibri" w:hAnsi="Palatino Linotype"/>
          <w:b w:val="0"/>
          <w:sz w:val="24"/>
          <w:szCs w:val="24"/>
        </w:rPr>
        <w:t>Даромаднокии маҳсулот</w:t>
      </w:r>
      <w:r w:rsidRPr="00C35C37">
        <w:rPr>
          <w:rStyle w:val="10"/>
          <w:rFonts w:ascii="Palatino Linotype" w:eastAsia="Calibri" w:hAnsi="Palatino Linotype"/>
          <w:b w:val="0"/>
          <w:sz w:val="24"/>
          <w:szCs w:val="24"/>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@101.</w:t>
      </w:r>
    </w:p>
    <w:p w:rsidR="00C35C37" w:rsidRPr="00C35C37" w:rsidRDefault="003D3C1D"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noProof/>
          <w:sz w:val="24"/>
          <w:szCs w:val="24"/>
          <w:lang w:val="tg-Cyrl-TJ"/>
        </w:rPr>
        <w:t>Ҳуҷҷати асосӣ</w:t>
      </w:r>
      <w:r w:rsidRPr="00C35C37">
        <w:rPr>
          <w:rFonts w:ascii="Palatino Linotype" w:hAnsi="Palatino Linotype" w:cs="Times New Roman Tj"/>
          <w:noProof/>
          <w:sz w:val="24"/>
          <w:szCs w:val="24"/>
          <w:lang w:val="tg-Cyrl-TJ"/>
        </w:rPr>
        <w:t xml:space="preserve"> барои гирифтани пули на</w:t>
      </w:r>
      <w:r w:rsidRPr="00C35C37">
        <w:rPr>
          <w:rFonts w:ascii="Palatino Linotype" w:hAnsi="Palatino Linotype"/>
          <w:noProof/>
          <w:sz w:val="24"/>
          <w:szCs w:val="24"/>
          <w:lang w:val="tg-Cyrl-TJ"/>
        </w:rPr>
        <w:t>қд аз бонк:</w:t>
      </w:r>
      <w:r w:rsidR="00C35C37" w:rsidRPr="00C35C37">
        <w:rPr>
          <w:rFonts w:ascii="Palatino Linotype" w:hAnsi="Palatino Linotype"/>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Ордери хароҷоти хазина</w:t>
      </w:r>
      <w:r w:rsidRPr="00C35C37">
        <w:rPr>
          <w:rFonts w:ascii="Palatino Linotype" w:hAnsi="Palatino Linotype"/>
          <w:noProof/>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Style w:val="10"/>
          <w:rFonts w:ascii="Palatino Linotype" w:eastAsia="Calibri" w:hAnsi="Palatino Linotype"/>
          <w:b w:val="0"/>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Супоришномаи пулӣ</w:t>
      </w:r>
      <w:r w:rsidRPr="00C35C37">
        <w:rPr>
          <w:rFonts w:ascii="Palatino Linotype" w:hAnsi="Palatino Linotype"/>
          <w:noProof/>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Style w:val="10"/>
          <w:rFonts w:ascii="Palatino Linotype" w:eastAsia="Calibri" w:hAnsi="Palatino Linotype"/>
          <w:b w:val="0"/>
          <w:sz w:val="24"/>
          <w:szCs w:val="24"/>
          <w:lang w:val="tg-Cyrl-TJ"/>
        </w:rPr>
        <w:t>$</w:t>
      </w:r>
      <w:r w:rsidR="003D3C1D" w:rsidRPr="00C35C37">
        <w:rPr>
          <w:rStyle w:val="10"/>
          <w:rFonts w:ascii="Palatino Linotype" w:eastAsia="Calibri" w:hAnsi="Palatino Linotype"/>
          <w:b w:val="0"/>
          <w:sz w:val="24"/>
          <w:szCs w:val="24"/>
          <w:lang w:val="tg-Cyrl-TJ"/>
        </w:rPr>
        <w:t>C</w:t>
      </w:r>
      <w:r w:rsidRPr="00C35C37">
        <w:rPr>
          <w:rStyle w:val="10"/>
          <w:rFonts w:ascii="Palatino Linotype" w:eastAsia="Calibri" w:hAnsi="Palatino Linotype"/>
          <w:b w:val="0"/>
          <w:sz w:val="24"/>
          <w:szCs w:val="24"/>
          <w:lang w:val="tg-Cyrl-TJ"/>
        </w:rPr>
        <w:t xml:space="preserve">) </w:t>
      </w:r>
      <w:r w:rsidR="003D3C1D" w:rsidRPr="00C35C37">
        <w:rPr>
          <w:rStyle w:val="10"/>
          <w:rFonts w:ascii="Palatino Linotype" w:eastAsia="Calibri" w:hAnsi="Palatino Linotype"/>
          <w:b w:val="0"/>
          <w:sz w:val="24"/>
          <w:szCs w:val="24"/>
          <w:lang w:val="tg-Cyrl-TJ"/>
        </w:rPr>
        <w:t>Чек</w:t>
      </w:r>
      <w:r w:rsidRPr="00C35C37">
        <w:rPr>
          <w:rStyle w:val="10"/>
          <w:rFonts w:ascii="Palatino Linotype" w:eastAsia="Calibri" w:hAnsi="Palatino Linotype"/>
          <w:b w:val="0"/>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Ордери даромади хазина</w:t>
      </w:r>
      <w:r w:rsidRPr="00C35C37">
        <w:rPr>
          <w:rStyle w:val="10"/>
          <w:rFonts w:ascii="Palatino Linotype" w:eastAsia="Calibri" w:hAnsi="Palatino Linotype"/>
          <w:b w:val="0"/>
          <w:sz w:val="24"/>
          <w:szCs w:val="24"/>
          <w:lang w:val="tg-Cyrl-TJ"/>
        </w:rPr>
        <w:t>;</w:t>
      </w:r>
    </w:p>
    <w:p w:rsidR="00C35C37" w:rsidRPr="00C35C37" w:rsidRDefault="00C35C37" w:rsidP="003D3C1D">
      <w:pPr>
        <w:shd w:val="clear" w:color="auto" w:fill="FFFFFF"/>
        <w:tabs>
          <w:tab w:val="left" w:pos="418"/>
        </w:tabs>
        <w:spacing w:after="0" w:line="240" w:lineRule="auto"/>
        <w:ind w:right="1"/>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noProof/>
          <w:sz w:val="24"/>
          <w:szCs w:val="24"/>
          <w:lang w:val="tg-Cyrl-TJ"/>
        </w:rPr>
        <w:t>Талабномаи пулгирӣ</w:t>
      </w:r>
      <w:r w:rsidRPr="00C35C37">
        <w:rPr>
          <w:rFonts w:ascii="Palatino Linotype" w:hAnsi="Palatino Linotype"/>
          <w:noProof/>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@102.</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Фоида (нақша 12300, воқеии соли гузашта 14420, воқеии соли ҳисо</w:t>
      </w:r>
      <w:r w:rsidRPr="00C35C37">
        <w:rPr>
          <w:rFonts w:ascii="Palatino Linotype" w:hAnsi="Palatino Linotype"/>
          <w:sz w:val="24"/>
          <w:szCs w:val="24"/>
          <w:lang w:val="tg-Cyrl-TJ"/>
        </w:rPr>
        <w:softHyphen/>
        <w:t>ботӣ 13390</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Динамикаи тағйирёбӣ нисбат ба нақша ва соли гузашта (%</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баробар аст ба: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-7,9 ва -6,13</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+4,9 ва -7,12</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+2,1 ва -5,19</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+6,9 ва -6,22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+8,86 ва -7,14</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@103.</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Варианти дурустро интихоб кунед. Зарар аз фурӯши маҳсулот</w:t>
      </w:r>
      <w:r w:rsidRPr="00C35C37">
        <w:rPr>
          <w:rFonts w:ascii="Palatino Linotype" w:hAnsi="Palatino Linotype"/>
          <w:sz w:val="24"/>
          <w:szCs w:val="24"/>
          <w:lang w:val="tg-Cyrl-TJ"/>
        </w:rPr>
        <w:t>-ин</w:t>
      </w:r>
      <w:r w:rsidRPr="00C35C37">
        <w:rPr>
          <w:rFonts w:ascii="Palatino Linotype" w:hAnsi="Palatino Linotype"/>
          <w:spacing w:val="-6"/>
          <w:sz w:val="24"/>
          <w:szCs w:val="24"/>
          <w:lang w:val="tg-Cyrl-TJ"/>
        </w:rPr>
        <w:t xml:space="preserve"> фарқи манфии байни</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Х</w:t>
      </w:r>
      <w:r w:rsidR="003D3C1D" w:rsidRPr="00C35C37">
        <w:rPr>
          <w:rFonts w:ascii="Palatino Linotype" w:hAnsi="Palatino Linotype"/>
          <w:spacing w:val="-6"/>
          <w:sz w:val="24"/>
          <w:szCs w:val="24"/>
          <w:lang w:val="tg-Cyrl-TJ"/>
        </w:rPr>
        <w:t>ароҷоти истеҳсол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pacing w:val="-6"/>
          <w:sz w:val="24"/>
          <w:szCs w:val="24"/>
          <w:lang w:val="tg-Cyrl-TJ"/>
        </w:rPr>
        <w:t>аблағи фурӯши маҳсулот бо нархҳои ҷорӣ (бо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ва хароҷоти истеҳсолу фурӯши маҳсулот 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pacing w:val="-6"/>
          <w:sz w:val="24"/>
          <w:szCs w:val="24"/>
          <w:lang w:val="tg-Cyrl-TJ"/>
        </w:rPr>
        <w:t>аблағи фурӯши маҳсулот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ва хароҷоти истеҳсолу фурӯши маҳсулот 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Х</w:t>
      </w:r>
      <w:r w:rsidR="003D3C1D" w:rsidRPr="00C35C37">
        <w:rPr>
          <w:rFonts w:ascii="Palatino Linotype" w:hAnsi="Palatino Linotype"/>
          <w:spacing w:val="-6"/>
          <w:sz w:val="24"/>
          <w:szCs w:val="24"/>
          <w:lang w:val="tg-Cyrl-TJ"/>
        </w:rPr>
        <w:t>ароҷоти истеҳсолу фурӯши маҳсулот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@104.</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 xml:space="preserve">Аз мисоли зерин тағйирёбии фонди вақти кории соли ҳисоботиро нисбат ба соли базисӣ муайян кунед: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260"/>
      </w:tblGrid>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Нишондиҳанда</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hAnsi="Palatino Linotype"/>
                <w:sz w:val="24"/>
                <w:szCs w:val="24"/>
                <w:lang w:val="tg-Cyrl-TJ"/>
              </w:rPr>
              <w:t>Соли базисӣ</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hAnsi="Palatino Linotype"/>
                <w:sz w:val="24"/>
                <w:szCs w:val="24"/>
                <w:lang w:val="tg-Cyrl-TJ"/>
              </w:rPr>
              <w:t>Соли ҳисоботӣ</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Шумораи коргарон, нафар</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122</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134</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Миқдори рӯзҳои корӣ, рӯз</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310</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305</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3</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Давомнокии миёнаи рӯзи корӣ, соат</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8</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7</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A</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B</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-16470</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C</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+17257</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D</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-15391</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E</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+13543</w:t>
      </w:r>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Омилҳои экстенсивии тараққиёти истеҳсолот: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Дуруст ҷобаҷогузории ҳайати коргарон ва истифодаи мақсадноки вақти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Дуруст ҷобаҷогузории ҳайати коргарон</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Истифодаи мақсадноки вақти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Самаранок истифодабарии қувваи корӣ ва ашёҳои меҳнат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ашёҳои меҳнат, ҳайати коргарон, вақти корӣ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@106.</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Аз вариантҳои овардашуда ҷавоби дурустро ёбед. Даромад аз фурӯш (нақша 151000, воқеии соли гузашта 148100, воқеии соли ҳисо</w:t>
      </w:r>
      <w:r w:rsidRPr="00C35C37">
        <w:rPr>
          <w:rFonts w:ascii="Palatino Linotype" w:hAnsi="Palatino Linotype"/>
          <w:sz w:val="24"/>
          <w:szCs w:val="24"/>
          <w:lang w:val="tg-Cyrl-TJ"/>
        </w:rPr>
        <w:softHyphen/>
        <w:t>ботӣ 155620</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Динамикаи тағйирёбӣ нисбат ба нақша ва соли гузашта (%</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баробар аст ба: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+3,06 ва +5,08</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+1,6 ва +4,81</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+1,3 ва +4,26</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+0,21 ва +5,02</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+1,009 ва +4,28</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@107.</w:t>
      </w:r>
    </w:p>
    <w:p w:rsidR="00C35C37" w:rsidRPr="00C35C37" w:rsidRDefault="003D3C1D"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bCs/>
          <w:sz w:val="24"/>
          <w:szCs w:val="24"/>
          <w:lang w:val="tt-RU"/>
        </w:rPr>
        <w:t>Таҳлили омилӣ</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Омӯзиши қонуну равандҳои фаъолияти иқтисодиию хоҷагидории корхона дар асоси омилҳои муайян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lang w:val="tt-RU"/>
        </w:rPr>
        <w:t>етоди омӯзиш ва ченкунии таъсири ҷамъи омилҳо ба нишондиҳандаи натиҷавӣ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Назорати раванди иҷроиши нақшаҳои иқтисодӣ дар зери таъсири омилҳо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Омӯзиши қонуну равандҳои илми иқтисодӣ ва омилҳои баландбардории онҳо мебошад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Омӯзиши қонуну равандҳои фаъолияти иқтисодиию хоҷагидории корхона дар асоси омилҳои муайян ва воситаҳои пулӣ мебошад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@108.</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Фарқи мусбии байни</w:t>
      </w:r>
      <w:r w:rsidRPr="00C35C37">
        <w:rPr>
          <w:rFonts w:ascii="Palatino Linotype" w:hAnsi="Palatino Linotype"/>
          <w:sz w:val="24"/>
          <w:szCs w:val="24"/>
          <w:lang w:val="tg-Cyrl-TJ"/>
        </w:rPr>
        <w:t xml:space="preserve"> м</w:t>
      </w:r>
      <w:r w:rsidRPr="00C35C37">
        <w:rPr>
          <w:rFonts w:ascii="Palatino Linotype" w:hAnsi="Palatino Linotype"/>
          <w:spacing w:val="-6"/>
          <w:sz w:val="24"/>
          <w:szCs w:val="24"/>
          <w:lang w:val="tg-Cyrl-TJ"/>
        </w:rPr>
        <w:t>аблағи фурӯши маҳсулот (бе ААИ ва аксизҳо</w:t>
      </w:r>
      <w:r w:rsidR="00C35C37" w:rsidRPr="00C35C37">
        <w:rPr>
          <w:rFonts w:ascii="Palatino Linotype" w:hAnsi="Palatino Linotype"/>
          <w:spacing w:val="-6"/>
          <w:sz w:val="24"/>
          <w:szCs w:val="24"/>
          <w:lang w:val="tg-Cyrl-TJ"/>
        </w:rPr>
        <w:t xml:space="preserve">) </w:t>
      </w:r>
      <w:r w:rsidRPr="00C35C37">
        <w:rPr>
          <w:rFonts w:ascii="Palatino Linotype" w:hAnsi="Palatino Linotype"/>
          <w:spacing w:val="-6"/>
          <w:sz w:val="24"/>
          <w:szCs w:val="24"/>
          <w:lang w:val="tg-Cyrl-TJ"/>
        </w:rPr>
        <w:t>ва хароҷоти истеҳсолу фурӯши маҳсулот, ин</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 аз фурӯши маҳсулот</w:t>
      </w:r>
      <w:r w:rsidR="003D3C1D" w:rsidRPr="00C35C37">
        <w:rPr>
          <w:rFonts w:ascii="Palatino Linotype" w:hAnsi="Palatino Linotype"/>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нуқсондор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Фоидаи соф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эҳтиёҷоти дохилӣ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@109.</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bCs/>
          <w:sz w:val="24"/>
          <w:szCs w:val="24"/>
          <w:lang w:val="tt-RU"/>
        </w:rPr>
        <w:t>Варрант-ҳуҷҷатест, ки ҳангоми:</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Ба хазина супоридани пул ба шахсони мутасаддӣ дода мешавад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Ба суратҳисоб супоридани пул ба шахсони мутасаддӣ дода мешавад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Пардохти музди меҳнат аз шахсони мутасаддӣ гирифта мешавад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Ба анбор супоридани мол ба шахсони мутасаддӣ дода мешавад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Times New Roman Tj"/>
          <w:sz w:val="24"/>
          <w:szCs w:val="24"/>
          <w:lang w:val="tt-RU"/>
        </w:rPr>
        <w:t xml:space="preserve">Афзудани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w:t>
      </w:r>
      <w:r w:rsidRPr="00C35C37">
        <w:rPr>
          <w:rFonts w:ascii="Palatino Linotype" w:hAnsi="Palatino Linotype" w:cs="Palatino Linotype"/>
          <w:sz w:val="24"/>
          <w:szCs w:val="24"/>
          <w:lang w:val="tt-RU"/>
        </w:rPr>
        <w:t>ҷми исте</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сол ва фурӯш аз ҳисоби афзун кардани масо</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ати замини корам ва дара</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аи к</w:t>
      </w:r>
      <w:r w:rsidRPr="00C35C37">
        <w:rPr>
          <w:rFonts w:ascii="Palatino Linotype" w:hAnsi="Palatino Linotype"/>
          <w:sz w:val="24"/>
          <w:szCs w:val="24"/>
          <w:lang w:val="tt-RU"/>
        </w:rPr>
        <w:t>ӯ</w:t>
      </w:r>
      <w:r w:rsidRPr="00C35C37">
        <w:rPr>
          <w:rFonts w:ascii="Palatino Linotype" w:hAnsi="Palatino Linotype" w:cs="Times New Roman Tj"/>
          <w:sz w:val="24"/>
          <w:szCs w:val="24"/>
          <w:lang w:val="tt-RU"/>
        </w:rPr>
        <w:t>шиш (за</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мат</w:t>
      </w:r>
      <w:r w:rsidR="00C35C37" w:rsidRPr="00C35C37">
        <w:rPr>
          <w:rFonts w:ascii="Palatino Linotype" w:hAnsi="Palatino Linotype" w:cs="Times New Roman Tj"/>
          <w:sz w:val="24"/>
          <w:szCs w:val="24"/>
          <w:lang w:val="tt-RU"/>
        </w:rPr>
        <w:t xml:space="preserve">) </w:t>
      </w:r>
      <w:r w:rsidRPr="00C35C37">
        <w:rPr>
          <w:rFonts w:ascii="Palatino Linotype" w:hAnsi="Palatino Linotype" w:cs="Times New Roman Tj"/>
          <w:sz w:val="24"/>
          <w:szCs w:val="24"/>
          <w:lang w:val="tt-RU"/>
        </w:rPr>
        <w:t>, шидатнокии ме</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нат бо кадом омил ба роҳ монда мешавад-</w:t>
      </w:r>
      <w:r w:rsidR="00C35C37" w:rsidRPr="00C35C37">
        <w:rPr>
          <w:rFonts w:ascii="Palatino Linotype" w:hAnsi="Palatino Linotype" w:cs="Times New Roman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003D3C1D" w:rsidRPr="00C35C37">
        <w:rPr>
          <w:rFonts w:ascii="Palatino Linotype" w:hAnsi="Palatino Linotype"/>
          <w:sz w:val="24"/>
          <w:szCs w:val="24"/>
          <w:lang w:val="tg-Cyrl-TJ"/>
        </w:rPr>
        <w:t xml:space="preserve"> ва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 ва берунӣ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bCs/>
          <w:sz w:val="24"/>
          <w:szCs w:val="24"/>
          <w:lang w:val="tt-RU"/>
        </w:rPr>
        <w:t>Зариби ҳисобкунӣ</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Супоришномаи пулӣ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Коэффитсиент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Ордери даромади хазина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Чек</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Ордери мемориалӣ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@112.</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Методи қиёсӣ дар таҳлил:</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Соқиткунӣ</w:t>
      </w:r>
      <w:r w:rsidR="003D3C1D" w:rsidRPr="00C35C37">
        <w:rPr>
          <w:rFonts w:ascii="Palatino Linotype" w:hAnsi="Palatino Linotype"/>
          <w:sz w:val="24"/>
          <w:szCs w:val="24"/>
        </w:rPr>
        <w:fldChar w:fldCharType="begin"/>
      </w:r>
      <w:r w:rsidR="003D3C1D" w:rsidRPr="00C35C37">
        <w:rPr>
          <w:rFonts w:ascii="Palatino Linotype" w:hAnsi="Palatino Linotype"/>
          <w:sz w:val="24"/>
          <w:szCs w:val="24"/>
          <w:lang w:val="tt-RU"/>
        </w:rPr>
        <w:instrText xml:space="preserve"> QUOTE </w:instrText>
      </w:r>
      <m:oMath>
        <m:r>
          <m:rPr>
            <m:sty m:val="p"/>
          </m:rPr>
          <w:rPr>
            <w:rFonts w:ascii="Palatino Linotype" w:hAnsi="Palatino Linotype"/>
            <w:sz w:val="24"/>
            <w:szCs w:val="24"/>
            <w:lang w:val="tt-RU"/>
          </w:rPr>
          <m:t>r=</m:t>
        </m:r>
        <m:rad>
          <m:radPr>
            <m:ctrlPr>
              <w:rPr>
                <w:rFonts w:ascii="Palatino Linotype" w:eastAsia="Times New Roman" w:hAnsi="Palatino Linotype"/>
                <w:i/>
                <w:sz w:val="24"/>
                <w:szCs w:val="24"/>
                <w:lang w:val="tt-RU"/>
              </w:rPr>
            </m:ctrlPr>
          </m:radPr>
          <m:deg>
            <m:r>
              <m:rPr>
                <m:sty m:val="p"/>
              </m:rPr>
              <w:rPr>
                <w:rFonts w:ascii="Palatino Linotype" w:hAnsi="Palatino Linotype"/>
                <w:sz w:val="24"/>
                <w:szCs w:val="24"/>
                <w:vertAlign w:val="subscript"/>
                <w:lang w:val="tg-Cyrl-TJ"/>
              </w:rPr>
              <m:t>t</m:t>
            </m:r>
          </m:deg>
          <m:e>
            <m:f>
              <m:fPr>
                <m:ctrlPr>
                  <w:rPr>
                    <w:rFonts w:ascii="Palatino Linotype" w:eastAsia="Times New Roman" w:hAnsi="Palatino Linotype"/>
                    <w:i/>
                    <w:sz w:val="24"/>
                    <w:szCs w:val="24"/>
                    <w:lang w:val="tt-RU"/>
                  </w:rPr>
                </m:ctrlPr>
              </m:fPr>
              <m:num>
                <m:sSub>
                  <m:sSubPr>
                    <m:ctrlPr>
                      <w:rPr>
                        <w:rFonts w:ascii="Palatino Linotype" w:hAnsi="Palatino Linotype"/>
                        <w:sz w:val="24"/>
                        <w:szCs w:val="24"/>
                        <w:lang w:val="tt-RU"/>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vertAlign w:val="subscript"/>
                        <w:lang w:val="tt-RU"/>
                      </w:rPr>
                      <m:t>t</m:t>
                    </m:r>
                  </m:sub>
                </m:sSub>
              </m:num>
              <m:den>
                <m:r>
                  <m:rPr>
                    <m:sty m:val="p"/>
                  </m:rPr>
                  <w:rPr>
                    <w:rFonts w:ascii="Palatino Linotype" w:hAnsi="Palatino Linotype"/>
                    <w:sz w:val="24"/>
                    <w:szCs w:val="24"/>
                    <w:lang w:val="tt-RU"/>
                  </w:rPr>
                  <m:t>PV</m:t>
                </m:r>
              </m:den>
            </m:f>
          </m:e>
        </m:rad>
      </m:oMath>
      <w:r w:rsidR="003D3C1D" w:rsidRPr="00C35C37">
        <w:rPr>
          <w:rFonts w:ascii="Palatino Linotype" w:hAnsi="Palatino Linotype"/>
          <w:sz w:val="24"/>
          <w:szCs w:val="24"/>
          <w:lang w:val="tt-RU"/>
        </w:rPr>
        <w:instrText xml:space="preserve"> </w:instrText>
      </w:r>
      <w:r w:rsidR="003D3C1D" w:rsidRPr="00C35C37">
        <w:rPr>
          <w:rFonts w:ascii="Palatino Linotype" w:hAnsi="Palatino Linotype"/>
          <w:sz w:val="24"/>
          <w:szCs w:val="24"/>
        </w:rPr>
        <w:fldChar w:fldCharType="end"/>
      </w:r>
      <w:r w:rsidR="003D3C1D" w:rsidRPr="00C35C37">
        <w:rPr>
          <w:rFonts w:ascii="Palatino Linotype" w:hAnsi="Palatino Linotype"/>
          <w:sz w:val="24"/>
          <w:szCs w:val="24"/>
        </w:rPr>
        <w:fldChar w:fldCharType="begin"/>
      </w:r>
      <w:r w:rsidR="003D3C1D" w:rsidRPr="00C35C37">
        <w:rPr>
          <w:rFonts w:ascii="Palatino Linotype" w:hAnsi="Palatino Linotype"/>
          <w:sz w:val="24"/>
          <w:szCs w:val="24"/>
          <w:lang w:val="tt-RU"/>
        </w:rPr>
        <w:instrText xml:space="preserve"> QUOTE </w:instrText>
      </w:r>
      <m:oMath>
        <m:r>
          <m:rPr>
            <m:sty m:val="p"/>
          </m:rPr>
          <w:rPr>
            <w:rFonts w:ascii="Palatino Linotype" w:hAnsi="Palatino Linotype"/>
            <w:sz w:val="24"/>
            <w:szCs w:val="24"/>
            <w:lang w:val="tt-RU"/>
          </w:rPr>
          <m:t>r=</m:t>
        </m:r>
        <m:rad>
          <m:radPr>
            <m:ctrlPr>
              <w:rPr>
                <w:rFonts w:ascii="Palatino Linotype" w:eastAsia="Times New Roman" w:hAnsi="Palatino Linotype"/>
                <w:i/>
                <w:sz w:val="24"/>
                <w:szCs w:val="24"/>
                <w:lang w:val="tt-RU"/>
              </w:rPr>
            </m:ctrlPr>
          </m:radPr>
          <m:deg>
            <m:r>
              <m:rPr>
                <m:sty m:val="p"/>
              </m:rPr>
              <w:rPr>
                <w:rFonts w:ascii="Palatino Linotype" w:hAnsi="Palatino Linotype"/>
                <w:sz w:val="24"/>
                <w:szCs w:val="24"/>
                <w:vertAlign w:val="subscript"/>
                <w:lang w:val="tg-Cyrl-TJ"/>
              </w:rPr>
              <m:t>t</m:t>
            </m:r>
          </m:deg>
          <m:e>
            <m:f>
              <m:fPr>
                <m:ctrlPr>
                  <w:rPr>
                    <w:rFonts w:ascii="Palatino Linotype" w:eastAsia="Times New Roman" w:hAnsi="Palatino Linotype"/>
                    <w:i/>
                    <w:sz w:val="24"/>
                    <w:szCs w:val="24"/>
                    <w:lang w:val="tt-RU"/>
                  </w:rPr>
                </m:ctrlPr>
              </m:fPr>
              <m:num>
                <m:sSub>
                  <m:sSubPr>
                    <m:ctrlPr>
                      <w:rPr>
                        <w:rFonts w:ascii="Palatino Linotype" w:hAnsi="Palatino Linotype"/>
                        <w:sz w:val="24"/>
                        <w:szCs w:val="24"/>
                        <w:lang w:val="tt-RU"/>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vertAlign w:val="subscript"/>
                        <w:lang w:val="tt-RU"/>
                      </w:rPr>
                      <m:t>t</m:t>
                    </m:r>
                  </m:sub>
                </m:sSub>
              </m:num>
              <m:den>
                <m:r>
                  <m:rPr>
                    <m:sty m:val="p"/>
                  </m:rPr>
                  <w:rPr>
                    <w:rFonts w:ascii="Palatino Linotype" w:hAnsi="Palatino Linotype"/>
                    <w:sz w:val="24"/>
                    <w:szCs w:val="24"/>
                    <w:lang w:val="tt-RU"/>
                  </w:rPr>
                  <m:t>PV</m:t>
                </m:r>
              </m:den>
            </m:f>
          </m:e>
        </m:rad>
      </m:oMath>
      <w:r w:rsidR="003D3C1D" w:rsidRPr="00C35C37">
        <w:rPr>
          <w:rFonts w:ascii="Palatino Linotype" w:hAnsi="Palatino Linotype"/>
          <w:sz w:val="24"/>
          <w:szCs w:val="24"/>
          <w:lang w:val="tt-RU"/>
        </w:rPr>
        <w:instrText xml:space="preserve"> </w:instrText>
      </w:r>
      <w:r w:rsidR="003D3C1D" w:rsidRPr="00C35C37">
        <w:rPr>
          <w:rFonts w:ascii="Palatino Linotype" w:hAnsi="Palatino Linotype"/>
          <w:sz w:val="24"/>
          <w:szCs w:val="24"/>
        </w:rPr>
        <w:fldChar w:fldCharType="end"/>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Дуршавӣ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Омилӣ</w:t>
      </w:r>
      <w:r w:rsidR="003D3C1D" w:rsidRPr="00C35C37">
        <w:rPr>
          <w:rFonts w:ascii="Palatino Linotype" w:hAnsi="Palatino Linotype"/>
          <w:sz w:val="24"/>
          <w:szCs w:val="24"/>
          <w:lang w:val="tt-RU"/>
        </w:rPr>
        <w:fldChar w:fldCharType="begin"/>
      </w:r>
      <w:r w:rsidR="003D3C1D" w:rsidRPr="00C35C37">
        <w:rPr>
          <w:rFonts w:ascii="Palatino Linotype" w:hAnsi="Palatino Linotype"/>
          <w:sz w:val="24"/>
          <w:szCs w:val="24"/>
          <w:lang w:val="tt-RU"/>
        </w:rPr>
        <w:instrText xml:space="preserve"> QUOTE </w:instrText>
      </w:r>
      <m:oMath>
        <m:func>
          <m:funcPr>
            <m:ctrlPr>
              <w:rPr>
                <w:rFonts w:ascii="Palatino Linotype" w:hAnsi="Palatino Linotype"/>
                <w:i/>
                <w:sz w:val="24"/>
                <w:szCs w:val="24"/>
                <w:lang w:val="tt-RU"/>
              </w:rPr>
            </m:ctrlPr>
          </m:funcPr>
          <m:fName>
            <m:sSub>
              <m:sSubPr>
                <m:ctrlPr>
                  <w:rPr>
                    <w:rFonts w:ascii="Palatino Linotype" w:hAnsi="Palatino Linotype"/>
                    <w:i/>
                    <w:sz w:val="24"/>
                    <w:szCs w:val="24"/>
                    <w:lang w:val="tt-RU"/>
                  </w:rPr>
                </m:ctrlPr>
              </m:sSubPr>
              <m:e>
                <m:r>
                  <m:rPr>
                    <m:sty m:val="p"/>
                  </m:rPr>
                  <w:rPr>
                    <w:rFonts w:ascii="Palatino Linotype" w:hAnsi="Palatino Linotype"/>
                    <w:sz w:val="24"/>
                    <w:szCs w:val="24"/>
                    <w:lang w:val="tt-RU"/>
                  </w:rPr>
                  <m:t>t=log</m:t>
                </m:r>
              </m:e>
              <m:sub>
                <m:r>
                  <m:rPr>
                    <m:sty m:val="p"/>
                  </m:rPr>
                  <w:rPr>
                    <w:rFonts w:ascii="Palatino Linotype" w:hAnsi="Palatino Linotype"/>
                    <w:sz w:val="24"/>
                    <w:szCs w:val="24"/>
                    <w:lang w:val="tt-RU"/>
                  </w:rPr>
                  <m:t>1+r</m:t>
                </m:r>
              </m:sub>
            </m:sSub>
          </m:fName>
          <m:e>
            <m:f>
              <m:fPr>
                <m:ctrlPr>
                  <w:rPr>
                    <w:rFonts w:ascii="Palatino Linotype" w:hAnsi="Palatino Linotype"/>
                    <w:i/>
                    <w:sz w:val="24"/>
                    <w:szCs w:val="24"/>
                    <w:lang w:val="tt-RU"/>
                  </w:rPr>
                </m:ctrlPr>
              </m:fPr>
              <m:num>
                <m:sSub>
                  <m:sSubPr>
                    <m:ctrlPr>
                      <w:rPr>
                        <w:rFonts w:ascii="Palatino Linotype" w:hAnsi="Palatino Linotype"/>
                        <w:sz w:val="24"/>
                        <w:szCs w:val="24"/>
                        <w:lang w:val="en-US"/>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lang w:val="tt-RU"/>
                      </w:rPr>
                      <m:t>t</m:t>
                    </m:r>
                  </m:sub>
                </m:sSub>
              </m:num>
              <m:den>
                <m:r>
                  <m:rPr>
                    <m:sty m:val="p"/>
                  </m:rPr>
                  <w:rPr>
                    <w:rFonts w:ascii="Palatino Linotype" w:hAnsi="Palatino Linotype"/>
                    <w:sz w:val="24"/>
                    <w:szCs w:val="24"/>
                    <w:lang w:val="tt-RU"/>
                  </w:rPr>
                  <m:t>PV</m:t>
                </m:r>
              </m:den>
            </m:f>
          </m:e>
        </m:func>
      </m:oMath>
      <w:r w:rsidR="003D3C1D" w:rsidRPr="00C35C37">
        <w:rPr>
          <w:rFonts w:ascii="Palatino Linotype" w:hAnsi="Palatino Linotype"/>
          <w:sz w:val="24"/>
          <w:szCs w:val="24"/>
          <w:lang w:val="tt-RU"/>
        </w:rPr>
        <w:instrText xml:space="preserve"> </w:instrText>
      </w:r>
      <w:r w:rsidR="003D3C1D" w:rsidRPr="00C35C37">
        <w:rPr>
          <w:rFonts w:ascii="Palatino Linotype" w:hAnsi="Palatino Linotype"/>
          <w:sz w:val="24"/>
          <w:szCs w:val="24"/>
          <w:lang w:val="tt-RU"/>
        </w:rPr>
        <w:fldChar w:fldCharType="end"/>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Муқоисакунӣ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Такмилдиҳӣ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@113.</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Сиёсати нодурусти нархгузории корхона дар бозори фурӯши маҳсулот ба кадоме аз сабабҳои асосии беталабот мондани маҳсулот дохил мешавад</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Дохилкоргоҳӣ ва беруникоргоҳӣ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Банақшагирӣ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Берунӣ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Дохилӣ, берунӣ ва ҷорӣ</w:t>
      </w:r>
      <w:r w:rsidRPr="00C35C37">
        <w:rPr>
          <w:rFonts w:ascii="Palatino Linotype" w:hAnsi="Palatino Linotype"/>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@114.</w:t>
      </w:r>
    </w:p>
    <w:p w:rsidR="003D3C1D" w:rsidRPr="00C35C37" w:rsidRDefault="003D3C1D"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t-RU"/>
        </w:rPr>
        <w:t>Ҷамъи алгебравии тағйирёбии таъсири оми</w:t>
      </w:r>
      <w:r w:rsidR="00B005FA" w:rsidRPr="00C35C37">
        <w:rPr>
          <w:rFonts w:ascii="Palatino Linotype" w:hAnsi="Palatino Linotype"/>
          <w:color w:val="000000"/>
          <w:sz w:val="24"/>
          <w:szCs w:val="24"/>
          <w:lang w:val="tt-RU"/>
        </w:rPr>
        <w:t>л</w:t>
      </w:r>
      <w:r w:rsidRPr="00C35C37">
        <w:rPr>
          <w:rFonts w:ascii="Palatino Linotype" w:hAnsi="Palatino Linotype"/>
          <w:color w:val="000000"/>
          <w:sz w:val="24"/>
          <w:szCs w:val="24"/>
          <w:lang w:val="tt-RU"/>
        </w:rPr>
        <w:t>ҳо бо (-20</w:t>
      </w:r>
      <w:r w:rsidR="00C35C37" w:rsidRPr="00C35C37">
        <w:rPr>
          <w:rFonts w:ascii="Palatino Linotype" w:hAnsi="Palatino Linotype"/>
          <w:color w:val="000000"/>
          <w:sz w:val="24"/>
          <w:szCs w:val="24"/>
          <w:lang w:val="tt-RU"/>
        </w:rPr>
        <w:t xml:space="preserve">) </w:t>
      </w:r>
      <w:r w:rsidRPr="00C35C37">
        <w:rPr>
          <w:rFonts w:ascii="Palatino Linotype" w:hAnsi="Palatino Linotype"/>
          <w:color w:val="000000"/>
          <w:sz w:val="24"/>
          <w:szCs w:val="24"/>
          <w:lang w:val="tt-RU"/>
        </w:rPr>
        <w:t>ба чанд баробар аст</w:t>
      </w:r>
      <w:r w:rsidRPr="00C35C37">
        <w:rPr>
          <w:rFonts w:ascii="Palatino Linotype" w:hAnsi="Palatino Linotype" w:cs="Palatino Linotype"/>
          <w:color w:val="000000"/>
          <w:sz w:val="24"/>
          <w:szCs w:val="24"/>
          <w:lang w:val="tt-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 w:val="center" w:pos="2528"/>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ab/>
            </w:r>
            <w:r w:rsidRPr="00C35C37">
              <w:rPr>
                <w:rFonts w:ascii="Palatino Linotype" w:eastAsia="Times New Roman" w:hAnsi="Palatino Linotype"/>
                <w:color w:val="000000"/>
                <w:sz w:val="24"/>
                <w:szCs w:val="24"/>
              </w:rPr>
              <w:tab/>
              <w:t>Нишондиҳанда</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Нақша</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Воқеӣ</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1</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Ҳаҷми маҳсулоти истеҳсолшуда. (Ҳ.С.</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rPr>
              <w:t>30</w:t>
            </w:r>
            <w:r w:rsidRPr="00C35C37">
              <w:rPr>
                <w:rFonts w:ascii="Palatino Linotype" w:eastAsia="Times New Roman" w:hAnsi="Palatino Linotype"/>
                <w:color w:val="000000"/>
                <w:sz w:val="24"/>
                <w:szCs w:val="24"/>
                <w:lang w:val="tg-Cyrl-TJ"/>
              </w:rPr>
              <w:t>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500</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Шумораи коргарон. (миқдор</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25</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3</w:t>
            </w:r>
          </w:p>
        </w:tc>
        <w:tc>
          <w:tcPr>
            <w:tcW w:w="527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Коркарди маҳсулот аз ҷониби як коргар. (воҳид</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15</w:t>
            </w:r>
          </w:p>
        </w:tc>
        <w:tc>
          <w:tcPr>
            <w:tcW w:w="1178"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20</w:t>
            </w:r>
          </w:p>
        </w:tc>
      </w:tr>
    </w:tbl>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85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75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180</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135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181</w:t>
      </w:r>
      <w:r w:rsidRPr="00C35C37">
        <w:rPr>
          <w:rFonts w:ascii="Palatino Linotype" w:hAnsi="Palatino Linotype"/>
          <w:color w:val="000000"/>
          <w:sz w:val="24"/>
          <w:szCs w:val="24"/>
          <w:lang w:val="tt-RU"/>
        </w:rPr>
        <w:t>;</w:t>
      </w:r>
    </w:p>
    <w:p w:rsidR="003D3C1D" w:rsidRPr="00C35C37" w:rsidRDefault="00C35C37" w:rsidP="003D3C1D">
      <w:pPr>
        <w:tabs>
          <w:tab w:val="left" w:pos="0"/>
          <w:tab w:val="left" w:pos="735"/>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@115.</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Иҷроиши нисбии ҳаҷми маҳсулотро нисбат ба нақша муайян кунед (бо%</w:t>
      </w:r>
      <w:r w:rsidR="00C35C37" w:rsidRPr="00C35C37">
        <w:rPr>
          <w:rFonts w:ascii="Palatino Linotype" w:hAnsi="Palatino Linotype"/>
          <w:sz w:val="24"/>
          <w:szCs w:val="24"/>
          <w:lang w:val="tt-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Нишондиҳанда</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Нақша</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Воқеӣ</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Коркард ба ҳар сари корманд, дона маҳсулот</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146</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136</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Шумораи кормандон, нафар</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20</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25</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lastRenderedPageBreak/>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A</w:t>
      </w:r>
      <w:r w:rsidRPr="00C35C37">
        <w:rPr>
          <w:rFonts w:ascii="Palatino Linotype" w:hAnsi="Palatino Linotype"/>
          <w:sz w:val="24"/>
          <w:szCs w:val="24"/>
          <w:lang w:val="en-US"/>
        </w:rPr>
        <w:t xml:space="preserve">) </w:t>
      </w:r>
      <w:r w:rsidR="003D3C1D" w:rsidRPr="00C35C37">
        <w:rPr>
          <w:rFonts w:ascii="Palatino Linotype" w:hAnsi="Palatino Linotype"/>
          <w:sz w:val="24"/>
          <w:szCs w:val="24"/>
          <w:lang w:val="en-US"/>
        </w:rPr>
        <w:t>116,4</w:t>
      </w:r>
      <w:r w:rsidR="003D3C1D" w:rsidRPr="00C35C37">
        <w:rPr>
          <w:rFonts w:ascii="Palatino Linotype" w:hAnsi="Palatino Linotype"/>
          <w:sz w:val="24"/>
          <w:szCs w:val="24"/>
        </w:rPr>
        <w:t>4</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B</w:t>
      </w:r>
      <w:r w:rsidRPr="00C35C37">
        <w:rPr>
          <w:rFonts w:ascii="Palatino Linotype" w:hAnsi="Palatino Linotype"/>
          <w:sz w:val="24"/>
          <w:szCs w:val="24"/>
          <w:lang w:val="en-US"/>
        </w:rPr>
        <w:t xml:space="preserve">) </w:t>
      </w:r>
      <w:r w:rsidR="003D3C1D" w:rsidRPr="00C35C37">
        <w:rPr>
          <w:rFonts w:ascii="Palatino Linotype" w:hAnsi="Palatino Linotype"/>
          <w:sz w:val="24"/>
          <w:szCs w:val="24"/>
          <w:lang w:val="en-US"/>
        </w:rPr>
        <w:t>100,43</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C</w:t>
      </w:r>
      <w:r w:rsidRPr="00C35C37">
        <w:rPr>
          <w:rFonts w:ascii="Palatino Linotype" w:hAnsi="Palatino Linotype"/>
          <w:sz w:val="24"/>
          <w:szCs w:val="24"/>
          <w:lang w:val="en-US"/>
        </w:rPr>
        <w:t xml:space="preserve">) </w:t>
      </w:r>
      <w:r w:rsidR="003D3C1D" w:rsidRPr="00C35C37">
        <w:rPr>
          <w:rFonts w:ascii="Palatino Linotype" w:hAnsi="Palatino Linotype"/>
          <w:sz w:val="24"/>
          <w:szCs w:val="24"/>
          <w:lang w:val="en-US"/>
        </w:rPr>
        <w:t>110,4</w:t>
      </w:r>
      <w:r w:rsidR="003D3C1D" w:rsidRPr="00C35C37">
        <w:rPr>
          <w:rFonts w:ascii="Palatino Linotype" w:hAnsi="Palatino Linotype"/>
          <w:sz w:val="24"/>
          <w:szCs w:val="24"/>
        </w:rPr>
        <w:t>5</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D</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97,3</w:t>
      </w:r>
      <w:r w:rsidRPr="00C35C37">
        <w:rPr>
          <w:rFonts w:ascii="Palatino Linotype" w:hAnsi="Palatino Linotype"/>
          <w:sz w:val="24"/>
          <w:szCs w:val="24"/>
          <w:lang w:val="en-US"/>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E</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117,49</w:t>
      </w:r>
      <w:r w:rsidRPr="00C35C37">
        <w:rPr>
          <w:rFonts w:ascii="Palatino Linotype" w:hAnsi="Palatino Linotype"/>
          <w:sz w:val="24"/>
          <w:szCs w:val="24"/>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Коҳиш ёфтани рақобатнокии маҳсулот дар натиҷаи сифати пасти ошёи хом ба кадоме аз сабабҳои асосии беталабот мондани маҳсулот дохил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 берунӣ ва ҷорӣ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Дохилкоргоҳӣ ва беруникоргоҳӣ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Банақшагирӣ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Барориши маҳсулот тибқи графика ва ҳаҷму номгӯи дар нақша пешбинишуда: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Муназзамӣ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Варрант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Саҳмулфоида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Тахфиф</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Мувозинат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@118.</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Times New Roman Tj"/>
          <w:sz w:val="24"/>
          <w:szCs w:val="24"/>
          <w:lang w:val="tt-RU"/>
        </w:rPr>
        <w:t>Омил</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 а</w:t>
      </w:r>
      <w:r w:rsidRPr="00C35C37">
        <w:rPr>
          <w:rFonts w:ascii="Palatino Linotype" w:hAnsi="Palatino Linotype" w:cs="Palatino Linotype"/>
          <w:sz w:val="24"/>
          <w:szCs w:val="24"/>
          <w:lang w:val="tt-RU"/>
        </w:rPr>
        <w:t>з р</w:t>
      </w:r>
      <w:r w:rsidRPr="00C35C37">
        <w:rPr>
          <w:rFonts w:ascii="Palatino Linotype" w:hAnsi="Palatino Linotype"/>
          <w:sz w:val="24"/>
          <w:szCs w:val="24"/>
          <w:lang w:val="tt-RU"/>
        </w:rPr>
        <w:t>ӯ</w:t>
      </w:r>
      <w:r w:rsidRPr="00C35C37">
        <w:rPr>
          <w:rFonts w:ascii="Palatino Linotype" w:hAnsi="Palatino Linotype" w:cs="Times New Roman Tj"/>
          <w:sz w:val="24"/>
          <w:szCs w:val="24"/>
          <w:lang w:val="tt-RU"/>
        </w:rPr>
        <w:t xml:space="preserve">и </w:t>
      </w:r>
      <w:r w:rsidRPr="00C35C37">
        <w:rPr>
          <w:rFonts w:ascii="Palatino Linotype" w:hAnsi="Palatino Linotype" w:cs="Palatino Linotype"/>
          <w:sz w:val="24"/>
          <w:szCs w:val="24"/>
          <w:lang w:val="tt-RU"/>
        </w:rPr>
        <w:t xml:space="preserve">давомнокии </w:t>
      </w:r>
      <w:r w:rsidRPr="00C35C37">
        <w:rPr>
          <w:rFonts w:ascii="Palatino Linotype" w:hAnsi="Palatino Linotype" w:cs="Times New Roman Tj"/>
          <w:sz w:val="24"/>
          <w:szCs w:val="24"/>
          <w:lang w:val="tt-RU"/>
        </w:rPr>
        <w:t>таъсирашон</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Асос</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xml:space="preserve"> ва дуюмдара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Омил</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ои</w:t>
      </w:r>
      <w:r w:rsidR="003D3C1D" w:rsidRPr="00C35C37">
        <w:rPr>
          <w:rFonts w:ascii="Palatino Linotype" w:hAnsi="Palatino Linotype" w:cs="Palatino Linotype"/>
          <w:sz w:val="24"/>
          <w:szCs w:val="24"/>
          <w:lang w:val="tt-RU"/>
        </w:rPr>
        <w:t xml:space="preserve"> таъсирашон то 5-сол ва зиёда аз он</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Омил</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ои</w:t>
      </w:r>
      <w:r w:rsidR="003D3C1D" w:rsidRPr="00C35C37">
        <w:rPr>
          <w:rFonts w:ascii="Palatino Linotype" w:hAnsi="Palatino Linotype" w:cs="Palatino Linotype"/>
          <w:sz w:val="24"/>
          <w:szCs w:val="24"/>
          <w:lang w:val="tt-RU"/>
        </w:rPr>
        <w:t xml:space="preserve"> таъсирашон то 1-сол ва зиёда аз он</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Омил</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ои</w:t>
      </w:r>
      <w:r w:rsidR="003D3C1D" w:rsidRPr="00C35C37">
        <w:rPr>
          <w:rFonts w:ascii="Palatino Linotype" w:hAnsi="Palatino Linotype" w:cs="Palatino Linotype"/>
          <w:sz w:val="24"/>
          <w:szCs w:val="24"/>
          <w:lang w:val="tt-RU"/>
        </w:rPr>
        <w:t xml:space="preserve"> таъсирашон то 10-сол ва зиёда аз он</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Доим</w:t>
      </w:r>
      <w:r w:rsidR="003D3C1D" w:rsidRPr="00C35C37">
        <w:rPr>
          <w:rFonts w:ascii="Palatino Linotype" w:hAnsi="Palatino Linotype"/>
          <w:sz w:val="24"/>
          <w:szCs w:val="24"/>
          <w:lang w:val="tt-RU"/>
        </w:rPr>
        <w:t>ӣ</w:t>
      </w:r>
      <w:r w:rsidR="003D3C1D" w:rsidRPr="00C35C37">
        <w:rPr>
          <w:rFonts w:ascii="Palatino Linotype" w:hAnsi="Palatino Linotype" w:cs="Times New Roman Tj"/>
          <w:sz w:val="24"/>
          <w:szCs w:val="24"/>
          <w:lang w:val="tt-RU"/>
        </w:rPr>
        <w:t xml:space="preserve"> ва та</w:t>
      </w:r>
      <w:r w:rsidR="003D3C1D" w:rsidRPr="00C35C37">
        <w:rPr>
          <w:rFonts w:ascii="Palatino Linotype" w:hAnsi="Palatino Linotype"/>
          <w:sz w:val="24"/>
          <w:szCs w:val="24"/>
          <w:lang w:val="tt-RU"/>
        </w:rPr>
        <w:t>ғ</w:t>
      </w:r>
      <w:r w:rsidR="003D3C1D" w:rsidRPr="00C35C37">
        <w:rPr>
          <w:rFonts w:ascii="Palatino Linotype" w:hAnsi="Palatino Linotype" w:cs="Times New Roman Tj"/>
          <w:sz w:val="24"/>
          <w:szCs w:val="24"/>
          <w:lang w:val="tt-RU"/>
        </w:rPr>
        <w:t>ирёбанда</w:t>
      </w:r>
      <w:r w:rsidRPr="00C35C37">
        <w:rPr>
          <w:rFonts w:ascii="Palatino Linotype" w:hAnsi="Palatino Linotype" w:cs="Times New Roman Tj"/>
          <w:sz w:val="24"/>
          <w:szCs w:val="24"/>
          <w:lang w:val="tt-RU"/>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@119.</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Натиҷаи номуназзамии истеҳсоли маҳсулот:</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Сифати баланди маҳсулот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Зиёдшавии ҳаҷми истеҳсолоти нотамом</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Пастшавии арзиши аслии маҳсулот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Зиёдшавии фоида</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Фурӯши саривақтӣ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Зариби мунтазамии барориши маҳсулот:</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FV</w:t>
      </w:r>
      <w:r w:rsidR="003D3C1D" w:rsidRPr="00C35C37">
        <w:rPr>
          <w:rFonts w:ascii="Palatino Linotype" w:hAnsi="Palatino Linotype"/>
          <w:sz w:val="24"/>
          <w:szCs w:val="24"/>
          <w:vertAlign w:val="subscript"/>
          <w:lang w:val="tg-Cyrl-TJ"/>
        </w:rPr>
        <w:t>мунт.</w:t>
      </w:r>
      <w:r w:rsidR="003D3C1D" w:rsidRPr="00C35C37">
        <w:rPr>
          <w:rFonts w:ascii="Palatino Linotype" w:hAnsi="Palatino Linotype"/>
          <w:sz w:val="24"/>
          <w:szCs w:val="24"/>
          <w:lang w:val="tg-Cyrl-TJ"/>
        </w:rPr>
        <w:t>=(1+r</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vertAlign w:val="superscript"/>
          <w:lang w:val="tg-Cyrl-TJ"/>
        </w:rPr>
        <w:t>t</w:t>
      </w:r>
      <w:r w:rsidR="003D3C1D" w:rsidRPr="00C35C37">
        <w:rPr>
          <w:rFonts w:ascii="Palatino Linotype" w:hAnsi="Palatino Linotype"/>
          <w:sz w:val="24"/>
          <w:szCs w:val="24"/>
          <w:lang w:val="tg-Cyrl-TJ"/>
        </w:rPr>
        <w:t xml:space="preserve"> •PV</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w:t>
      </w:r>
      <w:r w:rsidR="003D3C1D" w:rsidRPr="00C35C37">
        <w:rPr>
          <w:rFonts w:ascii="Palatino Linotype" w:hAnsi="Palatino Linotype"/>
          <w:sz w:val="24"/>
          <w:szCs w:val="24"/>
          <w:vertAlign w:val="subscript"/>
          <w:lang w:val="tg-Cyrl-TJ"/>
        </w:rPr>
        <w:t>мунт.</w:t>
      </w:r>
      <w:r w:rsidR="003D3C1D" w:rsidRPr="00C35C37">
        <w:rPr>
          <w:rFonts w:ascii="Palatino Linotype" w:hAnsi="Palatino Linotype"/>
          <w:sz w:val="24"/>
          <w:szCs w:val="24"/>
          <w:lang w:val="tg-Cyrl-TJ"/>
        </w:rPr>
        <w:t>=m/v</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w:t>
      </w:r>
      <w:r w:rsidR="003D3C1D" w:rsidRPr="00C35C37">
        <w:rPr>
          <w:rFonts w:ascii="Palatino Linotype" w:hAnsi="Palatino Linotype"/>
          <w:sz w:val="24"/>
          <w:szCs w:val="24"/>
          <w:vertAlign w:val="subscript"/>
          <w:lang w:val="tg-Cyrl-TJ"/>
        </w:rPr>
        <w:t>мунт.</w:t>
      </w:r>
      <w:r w:rsidR="003D3C1D" w:rsidRPr="00C35C37">
        <w:rPr>
          <w:rFonts w:ascii="Palatino Linotype" w:hAnsi="Palatino Linotype"/>
          <w:sz w:val="24"/>
          <w:szCs w:val="24"/>
          <w:lang w:val="tg-Cyrl-TJ"/>
        </w:rPr>
        <w:t>=m•а</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ТV</w:t>
      </w:r>
      <w:r w:rsidR="003D3C1D" w:rsidRPr="00C35C37">
        <w:rPr>
          <w:rFonts w:ascii="Palatino Linotype" w:hAnsi="Palatino Linotype"/>
          <w:sz w:val="24"/>
          <w:szCs w:val="24"/>
          <w:vertAlign w:val="subscript"/>
          <w:lang w:val="tg-Cyrl-TJ"/>
        </w:rPr>
        <w:t>мунт.</w:t>
      </w:r>
      <w:r w:rsidR="003D3C1D" w:rsidRPr="00C35C37">
        <w:rPr>
          <w:rFonts w:ascii="Palatino Linotype" w:hAnsi="Palatino Linotype"/>
          <w:sz w:val="24"/>
          <w:szCs w:val="24"/>
          <w:lang w:val="tg-Cyrl-TJ"/>
        </w:rPr>
        <w:t>=</w:t>
      </w:r>
      <w:r w:rsidR="003D3C1D" w:rsidRPr="00C35C37">
        <w:rPr>
          <w:rFonts w:ascii="Palatino Linotype" w:hAnsi="Palatino Linotype"/>
          <w:sz w:val="24"/>
          <w:szCs w:val="24"/>
          <w:lang w:val="tt-RU"/>
        </w:rPr>
        <w:t>РV(1+tr</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w:t>
      </w:r>
      <w:r w:rsidR="003D3C1D" w:rsidRPr="00C35C37">
        <w:rPr>
          <w:rFonts w:ascii="Palatino Linotype" w:hAnsi="Palatino Linotype"/>
          <w:sz w:val="24"/>
          <w:szCs w:val="24"/>
          <w:vertAlign w:val="subscript"/>
          <w:lang w:val="tg-Cyrl-TJ"/>
        </w:rPr>
        <w:t>мунт.</w:t>
      </w:r>
      <w:r w:rsidR="003D3C1D" w:rsidRPr="00C35C37">
        <w:rPr>
          <w:rFonts w:ascii="Palatino Linotype" w:hAnsi="Palatino Linotype"/>
          <w:sz w:val="24"/>
          <w:szCs w:val="24"/>
          <w:lang w:val="tg-Cyrl-TJ"/>
        </w:rPr>
        <w:t>=VБМ</w:t>
      </w:r>
      <w:r w:rsidR="003D3C1D" w:rsidRPr="00C35C37">
        <w:rPr>
          <w:rFonts w:ascii="Palatino Linotype" w:hAnsi="Palatino Linotype"/>
          <w:sz w:val="24"/>
          <w:szCs w:val="24"/>
          <w:vertAlign w:val="subscript"/>
          <w:lang w:val="tg-Cyrl-TJ"/>
        </w:rPr>
        <w:t xml:space="preserve">1 </w:t>
      </w:r>
      <w:r w:rsidR="003D3C1D" w:rsidRPr="00C35C37">
        <w:rPr>
          <w:rFonts w:ascii="Palatino Linotype" w:hAnsi="Palatino Linotype"/>
          <w:sz w:val="24"/>
          <w:szCs w:val="24"/>
          <w:lang w:val="tg-Cyrl-TJ"/>
        </w:rPr>
        <w:t>/VБМ</w:t>
      </w:r>
      <w:r w:rsidR="003D3C1D" w:rsidRPr="00C35C37">
        <w:rPr>
          <w:rFonts w:ascii="Palatino Linotype" w:hAnsi="Palatino Linotype"/>
          <w:sz w:val="24"/>
          <w:szCs w:val="24"/>
          <w:vertAlign w:val="subscript"/>
          <w:lang w:val="tg-Cyrl-TJ"/>
        </w:rPr>
        <w:t>0</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@121.</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Хушсифатии маҳсулот: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хусусияти маҳсулот, ки ба сатҳи коршоямии он боис мегардад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Маҳсулоти истеҳсолшуда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хусусиёти маҳсулот эътимоднокии ҳисоботи молиявиро исбот мекунад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Молҳои хушсифат ва бесифат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Маҷмӯи хусусиёти маҳсулот, ки ба болоравии сатҳи эҳтимолияти бе талабот мондани маҳсулот боис мегардад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@122.</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Times New Roman Tj"/>
          <w:sz w:val="24"/>
          <w:szCs w:val="24"/>
          <w:lang w:val="tt-RU"/>
        </w:rPr>
        <w:t xml:space="preserve">Афзудани </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w:t>
      </w:r>
      <w:r w:rsidRPr="00C35C37">
        <w:rPr>
          <w:rFonts w:ascii="Palatino Linotype" w:hAnsi="Palatino Linotype" w:cs="Palatino Linotype"/>
          <w:sz w:val="24"/>
          <w:szCs w:val="24"/>
          <w:lang w:val="tt-RU"/>
        </w:rPr>
        <w:t>ҷми исте</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сол ва фурӯш аз ҳисоби афзун кардани масо</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ати замини корам, ба кадом омил дохил мешавад-</w:t>
      </w:r>
      <w:r w:rsidR="00C35C37" w:rsidRPr="00C35C37">
        <w:rPr>
          <w:rFonts w:ascii="Palatino Linotype" w:hAnsi="Palatino Linotype" w:cs="Times New Roman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003D3C1D" w:rsidRPr="00C35C37">
        <w:rPr>
          <w:rFonts w:ascii="Palatino Linotype" w:hAnsi="Palatino Linotype"/>
          <w:sz w:val="24"/>
          <w:szCs w:val="24"/>
          <w:lang w:val="tg-Cyrl-TJ"/>
        </w:rPr>
        <w:t xml:space="preserve"> ва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Экстенсив</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@123.</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Дар формулаи ёфтани фонди вақти кории солона дар корхона: ФВК=Р•Д</w:t>
      </w:r>
      <w:r w:rsidRPr="00C35C37">
        <w:rPr>
          <w:rFonts w:ascii="Palatino Linotype" w:hAnsi="Palatino Linotype"/>
          <w:sz w:val="24"/>
          <w:szCs w:val="24"/>
          <w:vertAlign w:val="subscript"/>
        </w:rPr>
        <w:t>м</w:t>
      </w:r>
      <w:r w:rsidRPr="00C35C37">
        <w:rPr>
          <w:rFonts w:ascii="Palatino Linotype" w:hAnsi="Palatino Linotype"/>
          <w:sz w:val="24"/>
          <w:szCs w:val="24"/>
        </w:rPr>
        <w:t xml:space="preserve"> кадом нишондиҳанда намерасад?</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Фонди вақти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Шумораи коргарон</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Нархи фурӯш</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рӯзҳои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Давомнокии миёнаи як рӯзи корӣ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@124.</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Натиҷаи барориши маҳсулоти хушсифат: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Афзоиши барориши маҳсулот, камшавии маблағи фурӯш ва 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Камшавии барориши маҳсулот, маблағи фурӯш ва 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Камшавии барориши маҳсулот, маблағи фурӯш ва 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Афзоиши барориши маҳсулот, маблағи фурӯш ва 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@125.</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Воситаҳои истеҳсолот: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ашёҳои меҳнат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ҳайати коргарон</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Зиёд кардани вақти корӣ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Самаранок истифодабарии қувваи корӣ ва ашёҳои меҳнат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Воситаҳои меҳнат, ашёҳои меҳнат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Таъсири ислоҳ кардани ноқис ба арзиши аслии маҳсулот:</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Пастравии арзиши аслии маҳсулот</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Болоравии арзиши аслии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Зиёшавии даромад аз фурӯш</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Зиёшавии фоида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Зиёшавии фоида аз фурӯш</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@127.</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Arial Tj"/>
          <w:sz w:val="24"/>
          <w:szCs w:val="24"/>
          <w:lang w:val="tg-Cyrl-TJ"/>
        </w:rPr>
        <w:t>Формулаи хароҷот ба як сомонӣ маҳсулоти молӣро ёбед: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g-Cyrl-TJ"/>
        </w:rPr>
        <w:t>Х</w:t>
      </w:r>
      <w:r w:rsidR="003D3C1D" w:rsidRPr="00C35C37">
        <w:rPr>
          <w:rFonts w:ascii="Palatino Linotype" w:hAnsi="Palatino Linotype" w:cs="Lucida Sans Unicode"/>
          <w:sz w:val="24"/>
          <w:szCs w:val="24"/>
          <w:vertAlign w:val="subscript"/>
          <w:lang w:val="tg-Cyrl-TJ"/>
        </w:rPr>
        <w:t>1с</w:t>
      </w:r>
      <w:r w:rsidR="003D3C1D" w:rsidRPr="00C35C37">
        <w:rPr>
          <w:rFonts w:ascii="Palatino Linotype" w:hAnsi="Palatino Linotype" w:cs="Lucida Sans Unicode"/>
          <w:sz w:val="24"/>
          <w:szCs w:val="24"/>
          <w:lang w:val="tg-Cyrl-TJ"/>
        </w:rPr>
        <w:t>= Н</w:t>
      </w:r>
      <w:r w:rsidR="003D3C1D" w:rsidRPr="00C35C37">
        <w:rPr>
          <w:rFonts w:ascii="Palatino Linotype" w:hAnsi="Palatino Linotype" w:cs="Lucida Sans Unicode"/>
          <w:sz w:val="24"/>
          <w:szCs w:val="24"/>
          <w:vertAlign w:val="subscript"/>
          <w:lang w:val="tg-Cyrl-TJ"/>
        </w:rPr>
        <w:t>ф</w:t>
      </w:r>
      <w:r w:rsidR="003D3C1D" w:rsidRPr="00C35C37">
        <w:rPr>
          <w:rFonts w:ascii="Palatino Linotype" w:hAnsi="Palatino Linotype" w:cs="Lucida Sans Unicode"/>
          <w:sz w:val="24"/>
          <w:szCs w:val="24"/>
          <w:lang w:val="tg-Cyrl-TJ"/>
        </w:rPr>
        <w:t xml:space="preserve"> / ААМ</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g-Cyrl-TJ"/>
        </w:rPr>
        <w:t>Х</w:t>
      </w:r>
      <w:r w:rsidR="003D3C1D" w:rsidRPr="00C35C37">
        <w:rPr>
          <w:rFonts w:ascii="Palatino Linotype" w:hAnsi="Palatino Linotype" w:cs="Lucida Sans Unicode"/>
          <w:sz w:val="24"/>
          <w:szCs w:val="24"/>
          <w:vertAlign w:val="subscript"/>
          <w:lang w:val="tg-Cyrl-TJ"/>
        </w:rPr>
        <w:t>1с</w:t>
      </w:r>
      <w:r w:rsidR="003D3C1D" w:rsidRPr="00C35C37">
        <w:rPr>
          <w:rFonts w:ascii="Palatino Linotype" w:hAnsi="Palatino Linotype" w:cs="Lucida Sans Unicode"/>
          <w:sz w:val="24"/>
          <w:szCs w:val="24"/>
          <w:lang w:val="tg-Cyrl-TJ"/>
        </w:rPr>
        <w:t>= ААМ + Н</w:t>
      </w:r>
      <w:r w:rsidR="003D3C1D" w:rsidRPr="00C35C37">
        <w:rPr>
          <w:rFonts w:ascii="Palatino Linotype" w:hAnsi="Palatino Linotype" w:cs="Lucida Sans Unicode"/>
          <w:sz w:val="24"/>
          <w:szCs w:val="24"/>
          <w:vertAlign w:val="subscript"/>
          <w:lang w:val="tg-Cyrl-TJ"/>
        </w:rPr>
        <w:t>ф</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g-Cyrl-TJ"/>
        </w:rPr>
        <w:t>Х</w:t>
      </w:r>
      <w:r w:rsidR="003D3C1D" w:rsidRPr="00C35C37">
        <w:rPr>
          <w:rFonts w:ascii="Palatino Linotype" w:hAnsi="Palatino Linotype" w:cs="Lucida Sans Unicode"/>
          <w:sz w:val="24"/>
          <w:szCs w:val="24"/>
          <w:vertAlign w:val="subscript"/>
          <w:lang w:val="tg-Cyrl-TJ"/>
        </w:rPr>
        <w:t>1с</w:t>
      </w:r>
      <w:r w:rsidR="003D3C1D" w:rsidRPr="00C35C37">
        <w:rPr>
          <w:rFonts w:ascii="Palatino Linotype" w:hAnsi="Palatino Linotype" w:cs="Lucida Sans Unicode"/>
          <w:sz w:val="24"/>
          <w:szCs w:val="24"/>
          <w:lang w:val="tg-Cyrl-TJ"/>
        </w:rPr>
        <w:t>= ААМ • Н</w:t>
      </w:r>
      <w:r w:rsidR="003D3C1D" w:rsidRPr="00C35C37">
        <w:rPr>
          <w:rFonts w:ascii="Palatino Linotype" w:hAnsi="Palatino Linotype" w:cs="Lucida Sans Unicode"/>
          <w:sz w:val="24"/>
          <w:szCs w:val="24"/>
          <w:vertAlign w:val="subscript"/>
          <w:lang w:val="tg-Cyrl-TJ"/>
        </w:rPr>
        <w:t>ф</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g-Cyrl-TJ"/>
        </w:rPr>
        <w:t>Х</w:t>
      </w:r>
      <w:r w:rsidR="003D3C1D" w:rsidRPr="00C35C37">
        <w:rPr>
          <w:rFonts w:ascii="Palatino Linotype" w:hAnsi="Palatino Linotype" w:cs="Lucida Sans Unicode"/>
          <w:sz w:val="24"/>
          <w:szCs w:val="24"/>
          <w:vertAlign w:val="subscript"/>
          <w:lang w:val="tg-Cyrl-TJ"/>
        </w:rPr>
        <w:t>1с</w:t>
      </w:r>
      <w:r w:rsidR="003D3C1D" w:rsidRPr="00C35C37">
        <w:rPr>
          <w:rFonts w:ascii="Palatino Linotype" w:hAnsi="Palatino Linotype" w:cs="Lucida Sans Unicode"/>
          <w:sz w:val="24"/>
          <w:szCs w:val="24"/>
          <w:lang w:val="tg-Cyrl-TJ"/>
        </w:rPr>
        <w:t>= Н</w:t>
      </w:r>
      <w:r w:rsidR="003D3C1D" w:rsidRPr="00C35C37">
        <w:rPr>
          <w:rFonts w:ascii="Palatino Linotype" w:hAnsi="Palatino Linotype" w:cs="Lucida Sans Unicode"/>
          <w:sz w:val="24"/>
          <w:szCs w:val="24"/>
          <w:vertAlign w:val="subscript"/>
          <w:lang w:val="tg-Cyrl-TJ"/>
        </w:rPr>
        <w:t>ф</w:t>
      </w:r>
      <w:r w:rsidR="003D3C1D" w:rsidRPr="00C35C37">
        <w:rPr>
          <w:rFonts w:ascii="Palatino Linotype" w:hAnsi="Palatino Linotype" w:cs="Lucida Sans Unicode"/>
          <w:sz w:val="24"/>
          <w:szCs w:val="24"/>
          <w:lang w:val="tg-Cyrl-TJ"/>
        </w:rPr>
        <w:t xml:space="preserve"> +ААМ</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g-Cyrl-TJ"/>
        </w:rPr>
        <w:t>Х</w:t>
      </w:r>
      <w:r w:rsidR="003D3C1D" w:rsidRPr="00C35C37">
        <w:rPr>
          <w:rFonts w:ascii="Palatino Linotype" w:hAnsi="Palatino Linotype" w:cs="Lucida Sans Unicode"/>
          <w:sz w:val="24"/>
          <w:szCs w:val="24"/>
          <w:vertAlign w:val="subscript"/>
          <w:lang w:val="tg-Cyrl-TJ"/>
        </w:rPr>
        <w:t>1с</w:t>
      </w:r>
      <w:r w:rsidR="003D3C1D" w:rsidRPr="00C35C37">
        <w:rPr>
          <w:rFonts w:ascii="Palatino Linotype" w:hAnsi="Palatino Linotype" w:cs="Lucida Sans Unicode"/>
          <w:sz w:val="24"/>
          <w:szCs w:val="24"/>
          <w:lang w:val="tg-Cyrl-TJ"/>
        </w:rPr>
        <w:t>= ААМ / Н</w:t>
      </w:r>
      <w:r w:rsidR="003D3C1D" w:rsidRPr="00C35C37">
        <w:rPr>
          <w:rFonts w:ascii="Palatino Linotype" w:hAnsi="Palatino Linotype" w:cs="Lucida Sans Unicode"/>
          <w:sz w:val="24"/>
          <w:szCs w:val="24"/>
          <w:vertAlign w:val="subscript"/>
          <w:lang w:val="tg-Cyrl-TJ"/>
        </w:rPr>
        <w:t>ф</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@128.</w:t>
      </w:r>
    </w:p>
    <w:p w:rsidR="003D3C1D" w:rsidRPr="00C35C37" w:rsidRDefault="003D3C1D" w:rsidP="003D3C1D">
      <w:pPr>
        <w:spacing w:after="0" w:line="240" w:lineRule="auto"/>
        <w:jc w:val="both"/>
        <w:rPr>
          <w:rFonts w:ascii="Palatino Linotype" w:hAnsi="Palatino Linotype" w:cs="Palatino Linotype"/>
          <w:color w:val="000000"/>
          <w:sz w:val="24"/>
          <w:szCs w:val="24"/>
          <w:lang w:val="tt-RU"/>
        </w:rPr>
      </w:pPr>
      <w:r w:rsidRPr="00C35C37">
        <w:rPr>
          <w:rFonts w:ascii="Palatino Linotype" w:hAnsi="Palatino Linotype"/>
          <w:color w:val="000000"/>
          <w:sz w:val="24"/>
          <w:szCs w:val="24"/>
          <w:lang w:val="tt-RU"/>
        </w:rPr>
        <w:t>Ҷамъи алгебравии тағйирёбии таъсири омиҳо бо (+20</w:t>
      </w:r>
      <w:r w:rsidR="00C35C37" w:rsidRPr="00C35C37">
        <w:rPr>
          <w:rFonts w:ascii="Palatino Linotype" w:hAnsi="Palatino Linotype"/>
          <w:color w:val="000000"/>
          <w:sz w:val="24"/>
          <w:szCs w:val="24"/>
          <w:lang w:val="tt-RU"/>
        </w:rPr>
        <w:t xml:space="preserve">) </w:t>
      </w:r>
      <w:r w:rsidRPr="00C35C37">
        <w:rPr>
          <w:rFonts w:ascii="Palatino Linotype" w:hAnsi="Palatino Linotype"/>
          <w:color w:val="000000"/>
          <w:sz w:val="24"/>
          <w:szCs w:val="24"/>
          <w:lang w:val="tt-RU"/>
        </w:rPr>
        <w:t>ба чанд баробар аст</w:t>
      </w:r>
      <w:r w:rsidRPr="00C35C37">
        <w:rPr>
          <w:rFonts w:ascii="Palatino Linotype" w:hAnsi="Palatino Linotype" w:cs="Palatino Linotype"/>
          <w:color w:val="000000"/>
          <w:sz w:val="24"/>
          <w:szCs w:val="24"/>
          <w:lang w:val="tt-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Нишондиҳанда</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Нақша</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Воқеӣ</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1</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Ҳаҷми маҳсулоти истеҳсолшуда. (Ҳ.С.</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rPr>
              <w:t>30</w:t>
            </w:r>
            <w:r w:rsidRPr="00C35C37">
              <w:rPr>
                <w:rFonts w:ascii="Palatino Linotype" w:eastAsia="Times New Roman" w:hAnsi="Palatino Linotype"/>
                <w:color w:val="000000"/>
                <w:sz w:val="24"/>
                <w:szCs w:val="24"/>
                <w:lang w:val="tg-Cyrl-TJ"/>
              </w:rPr>
              <w:t>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500</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w:t>
            </w:r>
          </w:p>
        </w:tc>
        <w:tc>
          <w:tcPr>
            <w:tcW w:w="527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Шумораи коргарон. (миқдор</w:t>
            </w:r>
          </w:p>
        </w:tc>
        <w:tc>
          <w:tcPr>
            <w:tcW w:w="1293"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20</w:t>
            </w:r>
          </w:p>
        </w:tc>
        <w:tc>
          <w:tcPr>
            <w:tcW w:w="1178" w:type="dxa"/>
            <w:tcBorders>
              <w:top w:val="single" w:sz="4" w:space="0" w:color="auto"/>
              <w:left w:val="single" w:sz="4" w:space="0" w:color="auto"/>
              <w:bottom w:val="single" w:sz="4" w:space="0" w:color="auto"/>
              <w:right w:val="single" w:sz="4" w:space="0" w:color="auto"/>
            </w:tcBorders>
            <w:hideMark/>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rPr>
            </w:pPr>
            <w:r w:rsidRPr="00C35C37">
              <w:rPr>
                <w:rFonts w:ascii="Palatino Linotype" w:eastAsia="Times New Roman" w:hAnsi="Palatino Linotype"/>
                <w:color w:val="000000"/>
                <w:sz w:val="24"/>
                <w:szCs w:val="24"/>
              </w:rPr>
              <w:t>25</w:t>
            </w:r>
          </w:p>
        </w:tc>
      </w:tr>
      <w:tr w:rsidR="003D3C1D" w:rsidRPr="00C35C37" w:rsidTr="006C4023">
        <w:trPr>
          <w:jc w:val="center"/>
        </w:trPr>
        <w:tc>
          <w:tcPr>
            <w:tcW w:w="689"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3</w:t>
            </w:r>
          </w:p>
        </w:tc>
        <w:tc>
          <w:tcPr>
            <w:tcW w:w="527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Коркарди маҳсулот аз ҷониби як коргар. (воҳид</w:t>
            </w:r>
            <w:r w:rsidR="00C35C37" w:rsidRPr="00C35C37">
              <w:rPr>
                <w:rFonts w:ascii="Palatino Linotype" w:eastAsia="Times New Roman" w:hAnsi="Palatino Linotype"/>
                <w:color w:val="000000"/>
                <w:sz w:val="24"/>
                <w:szCs w:val="24"/>
                <w:lang w:val="tg-Cyrl-TJ"/>
              </w:rPr>
              <w:t xml:space="preserve">) </w:t>
            </w:r>
          </w:p>
        </w:tc>
        <w:tc>
          <w:tcPr>
            <w:tcW w:w="1293"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15</w:t>
            </w:r>
          </w:p>
        </w:tc>
        <w:tc>
          <w:tcPr>
            <w:tcW w:w="1178" w:type="dxa"/>
            <w:tcBorders>
              <w:top w:val="single" w:sz="4" w:space="0" w:color="auto"/>
              <w:left w:val="single" w:sz="4" w:space="0" w:color="auto"/>
              <w:bottom w:val="single" w:sz="4" w:space="0" w:color="auto"/>
              <w:right w:val="single" w:sz="4" w:space="0" w:color="auto"/>
            </w:tcBorders>
          </w:tcPr>
          <w:p w:rsidR="003D3C1D" w:rsidRPr="00C35C37" w:rsidRDefault="003D3C1D" w:rsidP="006C4023">
            <w:pPr>
              <w:tabs>
                <w:tab w:val="left" w:pos="0"/>
                <w:tab w:val="left" w:pos="735"/>
              </w:tabs>
              <w:spacing w:after="0" w:line="240" w:lineRule="auto"/>
              <w:jc w:val="both"/>
              <w:rPr>
                <w:rFonts w:ascii="Palatino Linotype" w:eastAsia="Times New Roman" w:hAnsi="Palatino Linotype"/>
                <w:color w:val="000000"/>
                <w:sz w:val="24"/>
                <w:szCs w:val="24"/>
                <w:lang w:val="tg-Cyrl-TJ"/>
              </w:rPr>
            </w:pPr>
            <w:r w:rsidRPr="00C35C37">
              <w:rPr>
                <w:rFonts w:ascii="Palatino Linotype" w:eastAsia="Times New Roman" w:hAnsi="Palatino Linotype"/>
                <w:color w:val="000000"/>
                <w:sz w:val="24"/>
                <w:szCs w:val="24"/>
                <w:lang w:val="tg-Cyrl-TJ"/>
              </w:rPr>
              <w:t>20</w:t>
            </w:r>
          </w:p>
        </w:tc>
      </w:tr>
    </w:tbl>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85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75</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210</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color w:val="000000"/>
          <w:sz w:val="24"/>
          <w:szCs w:val="24"/>
          <w:lang w:val="tt-RU"/>
        </w:rPr>
        <w:t>220</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225</w:t>
      </w:r>
      <w:r w:rsidRPr="00C35C37">
        <w:rPr>
          <w:rFonts w:ascii="Palatino Linotype" w:hAnsi="Palatino Linotype"/>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@129.</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Дар корхонаи саноатӣ обекти та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лил шуда метавонад</w:t>
      </w:r>
      <w:r w:rsidRPr="00C35C37">
        <w:rPr>
          <w:rFonts w:ascii="Palatino Linotype" w:hAnsi="Palatino Linotype" w:cs="Arial Tj"/>
          <w:sz w:val="24"/>
          <w:szCs w:val="24"/>
          <w:lang w:val="tg-Cyrl-TJ"/>
        </w:rPr>
        <w:t>:</w:t>
      </w:r>
      <w:r w:rsidR="00C35C37" w:rsidRPr="00C35C37">
        <w:rPr>
          <w:rFonts w:ascii="Palatino Linotype" w:hAnsi="Palatino Linotype" w:cs="Arial Tj"/>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Исте</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соли ма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сулот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w:t>
      </w:r>
      <w:r w:rsidR="003D3C1D" w:rsidRPr="00C35C37">
        <w:rPr>
          <w:rFonts w:ascii="Palatino Linotype" w:hAnsi="Palatino Linotype" w:cs="Palatino Linotype"/>
          <w:sz w:val="24"/>
          <w:szCs w:val="24"/>
          <w:lang w:val="tt-RU"/>
        </w:rPr>
        <w:t>рзиши аслии ма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сулот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Фурӯши ма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сулот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Истифодабарии ресус</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масоле</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ӣ, ме</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натӣ ва молиявӣ, нати</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молиявӣ</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Ҳама ҷавобҳо дуруст аст</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@130.</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Дар фаъолияти хоҷагидорӣ барои таснифи амволи корхона, ӯҳдадориҳо ва амалиётҳои хоҷагӣ чанд намуди ченакҳоро истифода мебаранд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Аслӣ, меҳнатӣ ва пулиро</w:t>
      </w:r>
      <w:r w:rsidR="003D3C1D" w:rsidRPr="00C35C37">
        <w:rPr>
          <w:rFonts w:ascii="Palatino Linotype" w:hAnsi="Palatino Linotype"/>
          <w:sz w:val="24"/>
          <w:szCs w:val="24"/>
        </w:rPr>
        <w:fldChar w:fldCharType="begin"/>
      </w:r>
      <w:r w:rsidR="003D3C1D" w:rsidRPr="00C35C37">
        <w:rPr>
          <w:rFonts w:ascii="Palatino Linotype" w:hAnsi="Palatino Linotype"/>
          <w:sz w:val="24"/>
          <w:szCs w:val="24"/>
          <w:lang w:val="tt-RU"/>
        </w:rPr>
        <w:instrText xml:space="preserve"> QUOTE </w:instrText>
      </w:r>
      <m:oMath>
        <m:r>
          <m:rPr>
            <m:sty m:val="p"/>
          </m:rPr>
          <w:rPr>
            <w:rFonts w:ascii="Palatino Linotype" w:hAnsi="Palatino Linotype"/>
            <w:sz w:val="24"/>
            <w:szCs w:val="24"/>
            <w:lang w:val="tt-RU"/>
          </w:rPr>
          <m:t>r=</m:t>
        </m:r>
        <m:rad>
          <m:radPr>
            <m:ctrlPr>
              <w:rPr>
                <w:rFonts w:ascii="Palatino Linotype" w:eastAsia="Times New Roman" w:hAnsi="Palatino Linotype"/>
                <w:i/>
                <w:sz w:val="24"/>
                <w:szCs w:val="24"/>
                <w:lang w:val="tt-RU"/>
              </w:rPr>
            </m:ctrlPr>
          </m:radPr>
          <m:deg>
            <m:r>
              <m:rPr>
                <m:sty m:val="p"/>
              </m:rPr>
              <w:rPr>
                <w:rFonts w:ascii="Palatino Linotype" w:hAnsi="Palatino Linotype"/>
                <w:sz w:val="24"/>
                <w:szCs w:val="24"/>
                <w:vertAlign w:val="subscript"/>
                <w:lang w:val="tg-Cyrl-TJ"/>
              </w:rPr>
              <m:t>t</m:t>
            </m:r>
          </m:deg>
          <m:e>
            <m:f>
              <m:fPr>
                <m:ctrlPr>
                  <w:rPr>
                    <w:rFonts w:ascii="Palatino Linotype" w:eastAsia="Times New Roman" w:hAnsi="Palatino Linotype"/>
                    <w:i/>
                    <w:sz w:val="24"/>
                    <w:szCs w:val="24"/>
                    <w:lang w:val="tt-RU"/>
                  </w:rPr>
                </m:ctrlPr>
              </m:fPr>
              <m:num>
                <m:sSub>
                  <m:sSubPr>
                    <m:ctrlPr>
                      <w:rPr>
                        <w:rFonts w:ascii="Palatino Linotype" w:hAnsi="Palatino Linotype"/>
                        <w:sz w:val="24"/>
                        <w:szCs w:val="24"/>
                        <w:lang w:val="tt-RU"/>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vertAlign w:val="subscript"/>
                        <w:lang w:val="tt-RU"/>
                      </w:rPr>
                      <m:t>t</m:t>
                    </m:r>
                  </m:sub>
                </m:sSub>
              </m:num>
              <m:den>
                <m:r>
                  <m:rPr>
                    <m:sty m:val="p"/>
                  </m:rPr>
                  <w:rPr>
                    <w:rFonts w:ascii="Palatino Linotype" w:hAnsi="Palatino Linotype"/>
                    <w:sz w:val="24"/>
                    <w:szCs w:val="24"/>
                    <w:lang w:val="tt-RU"/>
                  </w:rPr>
                  <m:t>PV</m:t>
                </m:r>
              </m:den>
            </m:f>
          </m:e>
        </m:rad>
      </m:oMath>
      <w:r w:rsidR="003D3C1D" w:rsidRPr="00C35C37">
        <w:rPr>
          <w:rFonts w:ascii="Palatino Linotype" w:hAnsi="Palatino Linotype"/>
          <w:sz w:val="24"/>
          <w:szCs w:val="24"/>
          <w:lang w:val="tt-RU"/>
        </w:rPr>
        <w:instrText xml:space="preserve"> </w:instrText>
      </w:r>
      <w:r w:rsidR="003D3C1D" w:rsidRPr="00C35C37">
        <w:rPr>
          <w:rFonts w:ascii="Palatino Linotype" w:hAnsi="Palatino Linotype"/>
          <w:sz w:val="24"/>
          <w:szCs w:val="24"/>
        </w:rPr>
        <w:fldChar w:fldCharType="end"/>
      </w:r>
      <w:r w:rsidR="003D3C1D" w:rsidRPr="00C35C37">
        <w:rPr>
          <w:rFonts w:ascii="Palatino Linotype" w:hAnsi="Palatino Linotype"/>
          <w:sz w:val="24"/>
          <w:szCs w:val="24"/>
        </w:rPr>
        <w:fldChar w:fldCharType="begin"/>
      </w:r>
      <w:r w:rsidR="003D3C1D" w:rsidRPr="00C35C37">
        <w:rPr>
          <w:rFonts w:ascii="Palatino Linotype" w:hAnsi="Palatino Linotype"/>
          <w:sz w:val="24"/>
          <w:szCs w:val="24"/>
          <w:lang w:val="tt-RU"/>
        </w:rPr>
        <w:instrText xml:space="preserve"> QUOTE </w:instrText>
      </w:r>
      <m:oMath>
        <m:r>
          <m:rPr>
            <m:sty m:val="p"/>
          </m:rPr>
          <w:rPr>
            <w:rFonts w:ascii="Palatino Linotype" w:hAnsi="Palatino Linotype"/>
            <w:sz w:val="24"/>
            <w:szCs w:val="24"/>
            <w:lang w:val="tt-RU"/>
          </w:rPr>
          <m:t>r=</m:t>
        </m:r>
        <m:rad>
          <m:radPr>
            <m:ctrlPr>
              <w:rPr>
                <w:rFonts w:ascii="Palatino Linotype" w:eastAsia="Times New Roman" w:hAnsi="Palatino Linotype"/>
                <w:i/>
                <w:sz w:val="24"/>
                <w:szCs w:val="24"/>
                <w:lang w:val="tt-RU"/>
              </w:rPr>
            </m:ctrlPr>
          </m:radPr>
          <m:deg>
            <m:r>
              <m:rPr>
                <m:sty m:val="p"/>
              </m:rPr>
              <w:rPr>
                <w:rFonts w:ascii="Palatino Linotype" w:hAnsi="Palatino Linotype"/>
                <w:sz w:val="24"/>
                <w:szCs w:val="24"/>
                <w:vertAlign w:val="subscript"/>
                <w:lang w:val="tg-Cyrl-TJ"/>
              </w:rPr>
              <m:t>t</m:t>
            </m:r>
          </m:deg>
          <m:e>
            <m:f>
              <m:fPr>
                <m:ctrlPr>
                  <w:rPr>
                    <w:rFonts w:ascii="Palatino Linotype" w:eastAsia="Times New Roman" w:hAnsi="Palatino Linotype"/>
                    <w:i/>
                    <w:sz w:val="24"/>
                    <w:szCs w:val="24"/>
                    <w:lang w:val="tt-RU"/>
                  </w:rPr>
                </m:ctrlPr>
              </m:fPr>
              <m:num>
                <m:sSub>
                  <m:sSubPr>
                    <m:ctrlPr>
                      <w:rPr>
                        <w:rFonts w:ascii="Palatino Linotype" w:hAnsi="Palatino Linotype"/>
                        <w:sz w:val="24"/>
                        <w:szCs w:val="24"/>
                        <w:lang w:val="tt-RU"/>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vertAlign w:val="subscript"/>
                        <w:lang w:val="tt-RU"/>
                      </w:rPr>
                      <m:t>t</m:t>
                    </m:r>
                  </m:sub>
                </m:sSub>
              </m:num>
              <m:den>
                <m:r>
                  <m:rPr>
                    <m:sty m:val="p"/>
                  </m:rPr>
                  <w:rPr>
                    <w:rFonts w:ascii="Palatino Linotype" w:hAnsi="Palatino Linotype"/>
                    <w:sz w:val="24"/>
                    <w:szCs w:val="24"/>
                    <w:lang w:val="tt-RU"/>
                  </w:rPr>
                  <m:t>PV</m:t>
                </m:r>
              </m:den>
            </m:f>
          </m:e>
        </m:rad>
      </m:oMath>
      <w:r w:rsidR="003D3C1D" w:rsidRPr="00C35C37">
        <w:rPr>
          <w:rFonts w:ascii="Palatino Linotype" w:hAnsi="Palatino Linotype"/>
          <w:sz w:val="24"/>
          <w:szCs w:val="24"/>
          <w:lang w:val="tt-RU"/>
        </w:rPr>
        <w:instrText xml:space="preserve"> </w:instrText>
      </w:r>
      <w:r w:rsidR="003D3C1D" w:rsidRPr="00C35C37">
        <w:rPr>
          <w:rFonts w:ascii="Palatino Linotype" w:hAnsi="Palatino Linotype"/>
          <w:sz w:val="24"/>
          <w:szCs w:val="24"/>
        </w:rPr>
        <w:fldChar w:fldCharType="end"/>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Аслӣ, меҳнатӣ, миқдорӣ ва пулиро</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А</w:t>
      </w:r>
      <w:r w:rsidR="003D3C1D" w:rsidRPr="00C35C37">
        <w:rPr>
          <w:rFonts w:ascii="Palatino Linotype" w:hAnsi="Palatino Linotype"/>
          <w:sz w:val="24"/>
          <w:szCs w:val="24"/>
          <w:lang w:val="tg-Cyrl-TJ"/>
        </w:rPr>
        <w:t>слӣ ва пулиро</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Аслӣ ва меҳнатиро</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Аслӣ, меҳнатӣ, пулӣ ва арзиширо</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@131.</w:t>
      </w:r>
    </w:p>
    <w:p w:rsidR="00C35C37" w:rsidRPr="00C35C37" w:rsidRDefault="003D3C1D" w:rsidP="003D3C1D">
      <w:pPr>
        <w:spacing w:after="0" w:line="240" w:lineRule="auto"/>
        <w:jc w:val="both"/>
        <w:rPr>
          <w:rFonts w:ascii="Palatino Linotype" w:hAnsi="Palatino Linotype" w:cs="Arial Tj"/>
          <w:sz w:val="24"/>
          <w:szCs w:val="24"/>
          <w:lang w:val="tt-RU"/>
        </w:rPr>
      </w:pPr>
      <w:r w:rsidRPr="00C35C37">
        <w:rPr>
          <w:rFonts w:ascii="Palatino Linotype" w:hAnsi="Palatino Linotype" w:cs="Times New Roman Tj"/>
          <w:sz w:val="24"/>
          <w:szCs w:val="24"/>
          <w:lang w:val="tt-RU"/>
        </w:rPr>
        <w:t>Омил</w:t>
      </w:r>
      <w:r w:rsidRPr="00C35C37">
        <w:rPr>
          <w:rFonts w:ascii="Palatino Linotype" w:hAnsi="Palatino Linotype"/>
          <w:sz w:val="24"/>
          <w:szCs w:val="24"/>
          <w:lang w:val="tt-RU"/>
        </w:rPr>
        <w:t>ҳ</w:t>
      </w:r>
      <w:r w:rsidRPr="00C35C37">
        <w:rPr>
          <w:rFonts w:ascii="Palatino Linotype" w:hAnsi="Palatino Linotype" w:cs="Times New Roman Tj"/>
          <w:sz w:val="24"/>
          <w:szCs w:val="24"/>
          <w:lang w:val="tt-RU"/>
        </w:rPr>
        <w:t>о а</w:t>
      </w:r>
      <w:r w:rsidRPr="00C35C37">
        <w:rPr>
          <w:rFonts w:ascii="Palatino Linotype" w:hAnsi="Palatino Linotype" w:cs="Palatino Linotype"/>
          <w:sz w:val="24"/>
          <w:szCs w:val="24"/>
          <w:lang w:val="tt-RU"/>
        </w:rPr>
        <w:t>з р</w:t>
      </w:r>
      <w:r w:rsidRPr="00C35C37">
        <w:rPr>
          <w:rFonts w:ascii="Palatino Linotype" w:hAnsi="Palatino Linotype"/>
          <w:sz w:val="24"/>
          <w:szCs w:val="24"/>
          <w:lang w:val="tt-RU"/>
        </w:rPr>
        <w:t>ӯ</w:t>
      </w:r>
      <w:r w:rsidRPr="00C35C37">
        <w:rPr>
          <w:rFonts w:ascii="Palatino Linotype" w:hAnsi="Palatino Linotype" w:cs="Times New Roman Tj"/>
          <w:sz w:val="24"/>
          <w:szCs w:val="24"/>
          <w:lang w:val="tt-RU"/>
        </w:rPr>
        <w:t>и дара</w:t>
      </w:r>
      <w:r w:rsidRPr="00C35C37">
        <w:rPr>
          <w:rFonts w:ascii="Palatino Linotype" w:hAnsi="Palatino Linotype"/>
          <w:sz w:val="24"/>
          <w:szCs w:val="24"/>
          <w:lang w:val="tt-RU"/>
        </w:rPr>
        <w:t>ҷ</w:t>
      </w:r>
      <w:r w:rsidRPr="00C35C37">
        <w:rPr>
          <w:rFonts w:ascii="Palatino Linotype" w:hAnsi="Palatino Linotype" w:cs="Times New Roman Tj"/>
          <w:sz w:val="24"/>
          <w:szCs w:val="24"/>
          <w:lang w:val="tt-RU"/>
        </w:rPr>
        <w:t>аи таъсирашон</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Асос</w:t>
      </w:r>
      <w:r w:rsidR="003D3C1D" w:rsidRPr="00C35C37">
        <w:rPr>
          <w:rFonts w:ascii="Palatino Linotype" w:hAnsi="Palatino Linotype"/>
          <w:sz w:val="24"/>
          <w:szCs w:val="24"/>
          <w:lang w:val="tt-RU"/>
        </w:rPr>
        <w:t>ӣ</w:t>
      </w:r>
      <w:r w:rsidR="003D3C1D" w:rsidRPr="00C35C37">
        <w:rPr>
          <w:rFonts w:ascii="Palatino Linotype" w:hAnsi="Palatino Linotype" w:cs="Palatino Linotype"/>
          <w:sz w:val="24"/>
          <w:szCs w:val="24"/>
          <w:lang w:val="tt-RU"/>
        </w:rPr>
        <w:t xml:space="preserve"> ва дуюмдара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w:t>
      </w:r>
      <w:r w:rsidR="003D3C1D" w:rsidRPr="00C35C37">
        <w:rPr>
          <w:rFonts w:ascii="Palatino Linotype" w:hAnsi="Palatino Linotype" w:cs="Arial Tj"/>
          <w:sz w:val="24"/>
          <w:szCs w:val="24"/>
          <w:lang w:val="tt-RU"/>
        </w:rPr>
        <w:t>авлатӣ, х</w:t>
      </w:r>
      <w:r w:rsidR="003D3C1D" w:rsidRPr="00C35C37">
        <w:rPr>
          <w:rFonts w:ascii="Palatino Linotype" w:hAnsi="Palatino Linotype"/>
          <w:sz w:val="24"/>
          <w:szCs w:val="24"/>
          <w:lang w:val="tt-RU"/>
        </w:rPr>
        <w:t>ориҷӣ, муштарак</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Асос</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капиталӣ </w:t>
      </w:r>
      <w:r w:rsidR="003D3C1D" w:rsidRPr="00C35C37">
        <w:rPr>
          <w:rFonts w:ascii="Palatino Linotype" w:hAnsi="Palatino Linotype" w:cs="Palatino Linotype"/>
          <w:sz w:val="24"/>
          <w:szCs w:val="24"/>
          <w:lang w:val="tt-RU"/>
        </w:rPr>
        <w:t>ва сеюмдара</w:t>
      </w:r>
      <w:r w:rsidR="003D3C1D" w:rsidRPr="00C35C37">
        <w:rPr>
          <w:rFonts w:ascii="Palatino Linotype" w:hAnsi="Palatino Linotype"/>
          <w:sz w:val="24"/>
          <w:szCs w:val="24"/>
          <w:lang w:val="tt-RU"/>
        </w:rPr>
        <w:t>ҷ</w:t>
      </w:r>
      <w:r w:rsidR="003D3C1D" w:rsidRPr="00C35C37">
        <w:rPr>
          <w:rFonts w:ascii="Palatino Linotype" w:hAnsi="Palatino Linotype" w:cs="Times New Roman Tj"/>
          <w:sz w:val="24"/>
          <w:szCs w:val="24"/>
          <w:lang w:val="tt-RU"/>
        </w:rPr>
        <w:t>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Times New Roman Tj"/>
          <w:sz w:val="24"/>
          <w:szCs w:val="24"/>
          <w:lang w:val="tt-RU"/>
        </w:rPr>
        <w:t>Асос</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ва ҷорӣ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Беруна ва Ҷумҳуриявӣ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@132.</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lastRenderedPageBreak/>
        <w:t>Дар раванди фаъолияти хоҷагидорӣ дар корхона ҳисобгирии бухгалтерӣ бурда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Пас а</w:t>
      </w:r>
      <w:r w:rsidR="003D3C1D" w:rsidRPr="00C35C37">
        <w:rPr>
          <w:rFonts w:ascii="Palatino Linotype" w:hAnsi="Palatino Linotype"/>
          <w:sz w:val="24"/>
          <w:szCs w:val="24"/>
          <w:lang w:val="tt-RU"/>
        </w:rPr>
        <w:t>з 3-моҳи ба қайдгирӣ ҳамчун шахси ҳукуқӣ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Пас а</w:t>
      </w:r>
      <w:r w:rsidR="003D3C1D" w:rsidRPr="00C35C37">
        <w:rPr>
          <w:rFonts w:ascii="Palatino Linotype" w:hAnsi="Palatino Linotype"/>
          <w:sz w:val="24"/>
          <w:szCs w:val="24"/>
          <w:lang w:val="tt-RU"/>
        </w:rPr>
        <w:t>з 1-моҳи ба қайдгирӣ ҳамчун шахси ҳукуқӣ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Аз лаҳзаи ба қайдгирӣ ҳамчун шахси ҳуқуқӣ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Пас а</w:t>
      </w:r>
      <w:r w:rsidR="003D3C1D" w:rsidRPr="00C35C37">
        <w:rPr>
          <w:rFonts w:ascii="Palatino Linotype" w:hAnsi="Palatino Linotype"/>
          <w:sz w:val="24"/>
          <w:szCs w:val="24"/>
          <w:lang w:val="tt-RU"/>
        </w:rPr>
        <w:t>з 2-моҳи ба қайдгирӣ ҳамчун шахси ҳукуқӣ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Пеш а</w:t>
      </w:r>
      <w:r w:rsidR="003D3C1D" w:rsidRPr="00C35C37">
        <w:rPr>
          <w:rFonts w:ascii="Palatino Linotype" w:hAnsi="Palatino Linotype"/>
          <w:sz w:val="24"/>
          <w:szCs w:val="24"/>
          <w:lang w:val="tt-RU"/>
        </w:rPr>
        <w:t>з 3-моҳи ба қайдгирӣ ҳамчун шахси ҳукуқӣ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@133.</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Lucida Sans Unicode"/>
          <w:sz w:val="24"/>
          <w:szCs w:val="24"/>
          <w:lang w:val="tt-RU"/>
        </w:rPr>
        <w:t xml:space="preserve">Ба вазифаҳои </w:t>
      </w:r>
      <w:r w:rsidRPr="00C35C37">
        <w:rPr>
          <w:rFonts w:ascii="Palatino Linotype" w:hAnsi="Palatino Linotype"/>
          <w:sz w:val="24"/>
          <w:szCs w:val="24"/>
          <w:lang w:val="tt-RU"/>
        </w:rPr>
        <w:t>таҳлили фаъолияти хоҷагидорӣ дохил намешавад</w:t>
      </w:r>
      <w:r w:rsidRPr="00C35C37">
        <w:rPr>
          <w:rFonts w:ascii="Palatino Linotype" w:hAnsi="Palatino Linotype" w:cs="Arial Tj"/>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Илман асоснок намоии нақшаҳои ҷорӣ ва дурнамо</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Машваратӣ – пешгӯӣ, машваратӣ – баҳодиҳӣ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Омӯзиши таъсири омилҳо ба натиҷаҳои фаъолияти хоҷагидор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Коркарди чорабиниҳои истифодабарии захираҳои ошкоршуда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Ҷавоби А,В дуруст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@134.</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Дар раванди фаъолияти хоҷагидорӣ дар корхона</w:t>
      </w:r>
      <w:r w:rsidRPr="00C35C37">
        <w:rPr>
          <w:rFonts w:ascii="Palatino Linotype" w:hAnsi="Palatino Linotype"/>
          <w:sz w:val="24"/>
          <w:szCs w:val="24"/>
          <w:lang w:val="tg-Cyrl-TJ"/>
        </w:rPr>
        <w:t xml:space="preserve"> кулли объектҳои ҳисобгирии бухгалтерирӣ таҳлил карда шуд, яъне:</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iCs/>
          <w:sz w:val="24"/>
          <w:szCs w:val="24"/>
          <w:lang w:val="tg-Cyrl-TJ"/>
        </w:rPr>
        <w:t>Активҳои муассиса, воситаҳои пулӣ, активҳои ғайримоддӣ, молу масолеҳ</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iCs/>
          <w:sz w:val="24"/>
          <w:szCs w:val="24"/>
          <w:lang w:val="tg-Cyrl-TJ"/>
        </w:rPr>
        <w:t>Пассивҳои муассиса, активҳои ғайримоддӣ, молу масолеҳ</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iCs/>
          <w:sz w:val="24"/>
          <w:szCs w:val="24"/>
          <w:lang w:val="tg-Cyrl-TJ"/>
        </w:rPr>
        <w:t>Амалиётҳои хоҷагӣ, воситаҳои пулӣ, активҳои ғайримоддӣ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iCs/>
          <w:sz w:val="24"/>
          <w:szCs w:val="24"/>
          <w:lang w:val="tg-Cyrl-TJ"/>
        </w:rPr>
        <w:t>Активҳои муассиса, пассивҳои муассиса, амалиётҳои хоҷагӣ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iCs/>
          <w:sz w:val="24"/>
          <w:szCs w:val="24"/>
          <w:lang w:val="tg-Cyrl-TJ"/>
        </w:rPr>
        <w:t>Активҳои муассиса, пассивҳои муассиса</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@135.</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Arial Tj"/>
          <w:sz w:val="24"/>
          <w:szCs w:val="24"/>
          <w:lang w:val="tg-Cyrl-TJ"/>
        </w:rPr>
        <w:t>Р</w:t>
      </w:r>
      <w:r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 xml:space="preserve"> = МФ – S, агар Р</w:t>
      </w:r>
      <w:r w:rsidRPr="00C35C37">
        <w:rPr>
          <w:rFonts w:ascii="Palatino Linotype" w:hAnsi="Palatino Linotype" w:cs="Arial Tj"/>
          <w:sz w:val="24"/>
          <w:szCs w:val="24"/>
          <w:vertAlign w:val="subscript"/>
          <w:lang w:val="tg-Cyrl-TJ"/>
        </w:rPr>
        <w:t>фм</w:t>
      </w:r>
      <w:r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sym w:font="Symbol" w:char="F03C"/>
      </w:r>
      <w:r w:rsidRPr="00C35C37">
        <w:rPr>
          <w:rFonts w:ascii="Palatino Linotype" w:hAnsi="Palatino Linotype"/>
          <w:sz w:val="24"/>
          <w:szCs w:val="24"/>
          <w:lang w:val="tg-Cyrl-TJ"/>
        </w:rPr>
        <w:t xml:space="preserve"> 1 ва </w:t>
      </w:r>
      <w:r w:rsidRPr="00C35C37">
        <w:rPr>
          <w:rFonts w:ascii="Palatino Linotype" w:hAnsi="Palatino Linotype" w:cs="Arial Tj"/>
          <w:sz w:val="24"/>
          <w:szCs w:val="24"/>
          <w:lang w:val="tg-Cyrl-TJ"/>
        </w:rPr>
        <w:t>МФ-</w:t>
      </w:r>
      <w:r w:rsidRPr="00C35C37">
        <w:rPr>
          <w:rFonts w:ascii="Palatino Linotype" w:hAnsi="Palatino Linotype"/>
          <w:spacing w:val="-6"/>
          <w:sz w:val="24"/>
          <w:szCs w:val="24"/>
          <w:lang w:val="tg-Cyrl-TJ"/>
        </w:rPr>
        <w:t>бе андоз аз арзиши иловашуда ва аксизҳо</w:t>
      </w:r>
      <w:r w:rsidRPr="00C35C37">
        <w:rPr>
          <w:rFonts w:ascii="Palatino Linotype" w:hAnsi="Palatino Linotype" w:cs="Arial Tj"/>
          <w:sz w:val="24"/>
          <w:szCs w:val="24"/>
          <w:lang w:val="tg-Cyrl-TJ"/>
        </w:rPr>
        <w:t xml:space="preserve"> бошад:</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 аз фурӯши маҳсулот</w:t>
      </w:r>
      <w:r w:rsidR="003D3C1D" w:rsidRPr="00C35C37">
        <w:rPr>
          <w:rFonts w:ascii="Palatino Linotype" w:hAnsi="Palatino Linotype"/>
          <w:sz w:val="24"/>
          <w:szCs w:val="24"/>
          <w:lang w:val="tg-Cyrl-TJ"/>
        </w:rPr>
        <w:t xml:space="preserve">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нуқсондор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g-Cyrl-TJ"/>
        </w:rPr>
        <w:t>Фоидаи соф аст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Зарар</w:t>
      </w:r>
      <w:r w:rsidR="003D3C1D" w:rsidRPr="00C35C37">
        <w:rPr>
          <w:rFonts w:ascii="Palatino Linotype" w:hAnsi="Palatino Linotype"/>
          <w:spacing w:val="-6"/>
          <w:sz w:val="24"/>
          <w:szCs w:val="24"/>
          <w:lang w:val="tg-Cyrl-TJ"/>
        </w:rPr>
        <w:t xml:space="preserve"> аз фурӯши маҳсулоти эҳтиёҷоти дохилӣ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@136.</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cs="Palatino Linotype"/>
          <w:sz w:val="24"/>
          <w:szCs w:val="24"/>
          <w:lang w:val="tt-RU"/>
        </w:rPr>
        <w:t>Нишондиҳандаҳои меъёрӣ – на</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шав</w:t>
      </w:r>
      <w:r w:rsidRPr="00C35C37">
        <w:rPr>
          <w:rFonts w:ascii="Palatino Linotype" w:hAnsi="Palatino Linotype"/>
          <w:sz w:val="24"/>
          <w:szCs w:val="24"/>
          <w:lang w:val="tt-RU"/>
        </w:rPr>
        <w:t>ӣ</w:t>
      </w:r>
      <w:r w:rsidRPr="00C35C37">
        <w:rPr>
          <w:rFonts w:ascii="Palatino Linotype" w:hAnsi="Palatino Linotype" w:cs="Palatino Linotype"/>
          <w:sz w:val="24"/>
          <w:szCs w:val="24"/>
          <w:lang w:val="tt-RU"/>
        </w:rPr>
        <w:t>, ба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исобгир</w:t>
      </w:r>
      <w:r w:rsidRPr="00C35C37">
        <w:rPr>
          <w:rFonts w:ascii="Palatino Linotype" w:hAnsi="Palatino Linotype"/>
          <w:sz w:val="24"/>
          <w:szCs w:val="24"/>
          <w:lang w:val="tt-RU"/>
        </w:rPr>
        <w:t>ӣ</w:t>
      </w:r>
      <w:r w:rsidRPr="00C35C37">
        <w:rPr>
          <w:rFonts w:ascii="Palatino Linotype" w:hAnsi="Palatino Linotype" w:cs="Palatino Linotype"/>
          <w:sz w:val="24"/>
          <w:szCs w:val="24"/>
          <w:lang w:val="tt-RU"/>
        </w:rPr>
        <w:t xml:space="preserve"> ва </w:t>
      </w:r>
      <w:r w:rsidRPr="00C35C37">
        <w:rPr>
          <w:rFonts w:ascii="Palatino Linotype" w:hAnsi="Palatino Linotype"/>
          <w:sz w:val="24"/>
          <w:szCs w:val="24"/>
          <w:lang w:val="tt-RU"/>
        </w:rPr>
        <w:t>ғ</w:t>
      </w:r>
      <w:r w:rsidRPr="00C35C37">
        <w:rPr>
          <w:rFonts w:ascii="Palatino Linotype" w:hAnsi="Palatino Linotype" w:cs="Palatino Linotype"/>
          <w:sz w:val="24"/>
          <w:szCs w:val="24"/>
          <w:lang w:val="tt-RU"/>
        </w:rPr>
        <w:t>айриба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исобгир</w:t>
      </w:r>
      <w:r w:rsidRPr="00C35C37">
        <w:rPr>
          <w:rFonts w:ascii="Palatino Linotype" w:hAnsi="Palatino Linotype"/>
          <w:sz w:val="24"/>
          <w:szCs w:val="24"/>
          <w:lang w:val="tt-RU"/>
        </w:rPr>
        <w:t>ӣ – ин:</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Нишондиҳандаҳои меъёрӣ-на</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шав</w:t>
      </w:r>
      <w:r w:rsidR="003D3C1D" w:rsidRPr="00C35C37">
        <w:rPr>
          <w:rFonts w:ascii="Palatino Linotype" w:hAnsi="Palatino Linotype"/>
          <w:sz w:val="24"/>
          <w:szCs w:val="24"/>
          <w:lang w:val="tt-RU"/>
        </w:rPr>
        <w:t>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Нишондиҳандаҳои 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g-Cyrl-TJ"/>
        </w:rPr>
        <w:t>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 xml:space="preserve">Нишондиҳандаҳои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Сарчашма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ахбории таҳлилис</w:t>
      </w:r>
      <w:r w:rsidR="003D3C1D" w:rsidRPr="00C35C37">
        <w:rPr>
          <w:rFonts w:ascii="Palatino Linotype" w:hAnsi="Palatino Linotype"/>
          <w:sz w:val="24"/>
          <w:szCs w:val="24"/>
          <w:lang w:val="tt-RU"/>
        </w:rPr>
        <w:t>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@137.</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pacing w:val="-6"/>
          <w:sz w:val="24"/>
          <w:szCs w:val="24"/>
          <w:lang w:val="tg-Cyrl-TJ"/>
        </w:rPr>
        <w:t xml:space="preserve">Фоидаи соф чист? </w:t>
      </w:r>
      <w:r w:rsidRPr="00C35C37">
        <w:rPr>
          <w:rFonts w:ascii="Palatino Linotype" w:hAnsi="Palatino Linotype"/>
          <w:sz w:val="24"/>
          <w:szCs w:val="24"/>
          <w:lang w:val="tg-Cyrl-TJ"/>
        </w:rPr>
        <w:t>ин</w:t>
      </w:r>
      <w:r w:rsidRPr="00C35C37">
        <w:rPr>
          <w:rFonts w:ascii="Palatino Linotype" w:hAnsi="Palatino Linotype"/>
          <w:spacing w:val="-6"/>
          <w:sz w:val="24"/>
          <w:szCs w:val="24"/>
          <w:lang w:val="tg-Cyrl-TJ"/>
        </w:rPr>
        <w:t xml:space="preserve"> фарқи байни</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Х</w:t>
      </w:r>
      <w:r w:rsidR="003D3C1D" w:rsidRPr="00C35C37">
        <w:rPr>
          <w:rFonts w:ascii="Palatino Linotype" w:hAnsi="Palatino Linotype"/>
          <w:spacing w:val="-6"/>
          <w:sz w:val="24"/>
          <w:szCs w:val="24"/>
          <w:lang w:val="tg-Cyrl-TJ"/>
        </w:rPr>
        <w:t>ароҷоти истеҳсол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Фоидаи андозбандишаванда ва андоз аз фоида 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pacing w:val="-6"/>
          <w:sz w:val="24"/>
          <w:szCs w:val="24"/>
          <w:lang w:val="tg-Cyrl-TJ"/>
        </w:rPr>
        <w:t>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ва хароҷоти истеҳсолу фурӯши маҳсулот 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Х</w:t>
      </w:r>
      <w:r w:rsidR="003D3C1D" w:rsidRPr="00C35C37">
        <w:rPr>
          <w:rFonts w:ascii="Palatino Linotype" w:hAnsi="Palatino Linotype"/>
          <w:spacing w:val="-6"/>
          <w:sz w:val="24"/>
          <w:szCs w:val="24"/>
          <w:lang w:val="tg-Cyrl-TJ"/>
        </w:rPr>
        <w:t>ароҷоти истеҳсолу фурӯши маҳсулот ва маблағи фурӯши маҳсулот бо нархҳои ҷорӣ (бе андоз аз арзиши иловашуда ва аксизҳо</w:t>
      </w:r>
      <w:r w:rsidRPr="00C35C37">
        <w:rPr>
          <w:rFonts w:ascii="Palatino Linotype" w:hAnsi="Palatino Linotype"/>
          <w:spacing w:val="-6"/>
          <w:sz w:val="24"/>
          <w:szCs w:val="24"/>
          <w:lang w:val="tg-Cyrl-TJ"/>
        </w:rPr>
        <w:t xml:space="preserve">) </w:t>
      </w:r>
      <w:r w:rsidR="003D3C1D" w:rsidRPr="00C35C37">
        <w:rPr>
          <w:rFonts w:ascii="Palatino Linotype" w:hAnsi="Palatino Linotype"/>
          <w:spacing w:val="-6"/>
          <w:sz w:val="24"/>
          <w:szCs w:val="24"/>
          <w:lang w:val="tg-Cyrl-TJ"/>
        </w:rPr>
        <w:t>мебошад</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@138.</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Дохилкоргоҳӣ ва беруникоргоҳӣ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Банақшагирӣ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Дохилӣ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Берунӣ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@139.</w:t>
      </w:r>
    </w:p>
    <w:p w:rsidR="00C35C37" w:rsidRPr="00C35C37" w:rsidRDefault="003D3C1D"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Ҳисобкунии маҳсулоти барои эҳтиёҷоти дохилии корхона истеҳсолшуда:</w:t>
      </w:r>
      <w:r w:rsidR="00C35C37" w:rsidRPr="00C35C37">
        <w:rPr>
          <w:rFonts w:ascii="Palatino Linotype" w:hAnsi="Palatino Linotype"/>
          <w:sz w:val="24"/>
          <w:szCs w:val="24"/>
          <w:lang w:val="tg-Cyrl-TJ"/>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молӣ</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у</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э.дох</w:t>
      </w:r>
      <w:r w:rsidRPr="00C35C37">
        <w:rPr>
          <w:rFonts w:ascii="Palatino Linotype" w:hAnsi="Palatino Linotype" w:cs="Arial Tj"/>
          <w:sz w:val="24"/>
          <w:szCs w:val="24"/>
          <w:lang w:val="tg-Cyrl-TJ"/>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э.дох</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молӣ</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у</w:t>
      </w:r>
      <w:r w:rsidRPr="00C35C37">
        <w:rPr>
          <w:rFonts w:ascii="Palatino Linotype" w:hAnsi="Palatino Linotype"/>
          <w:sz w:val="24"/>
          <w:szCs w:val="24"/>
          <w:lang w:val="tg-Cyrl-TJ"/>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э.дох</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у</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молӣ</w:t>
      </w:r>
      <w:r w:rsidRPr="00C35C37">
        <w:rPr>
          <w:rFonts w:ascii="Palatino Linotype" w:hAnsi="Palatino Linotype"/>
          <w:sz w:val="24"/>
          <w:szCs w:val="24"/>
          <w:lang w:val="tg-Cyrl-TJ"/>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молӣ</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э.дох</w:t>
      </w:r>
      <w:r w:rsidRPr="00C35C37">
        <w:rPr>
          <w:rFonts w:ascii="Palatino Linotype" w:hAnsi="Palatino Linotype"/>
          <w:sz w:val="24"/>
          <w:szCs w:val="24"/>
          <w:lang w:val="tg-Cyrl-TJ"/>
        </w:rPr>
        <w:t>;</w:t>
      </w:r>
    </w:p>
    <w:p w:rsidR="00C35C37" w:rsidRPr="00C35C37" w:rsidRDefault="00C35C37"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э.дох</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у</w:t>
      </w:r>
      <w:r w:rsidR="003D3C1D" w:rsidRPr="00C35C37">
        <w:rPr>
          <w:rFonts w:ascii="Palatino Linotype" w:hAnsi="Palatino Linotype"/>
          <w:sz w:val="24"/>
          <w:szCs w:val="24"/>
          <w:lang w:val="tg-Cyrl-TJ"/>
        </w:rPr>
        <w:t>-М</w:t>
      </w:r>
      <w:r w:rsidR="003D3C1D" w:rsidRPr="00C35C37">
        <w:rPr>
          <w:rFonts w:ascii="Palatino Linotype" w:hAnsi="Palatino Linotype"/>
          <w:sz w:val="24"/>
          <w:szCs w:val="24"/>
          <w:vertAlign w:val="subscript"/>
          <w:lang w:val="tg-Cyrl-TJ"/>
        </w:rPr>
        <w:t>молӣ</w:t>
      </w:r>
      <w:r w:rsidRPr="00C35C37">
        <w:rPr>
          <w:rFonts w:ascii="Palatino Linotype" w:hAnsi="Palatino Linotype"/>
          <w:sz w:val="24"/>
          <w:szCs w:val="24"/>
          <w:lang w:val="tg-Cyrl-TJ"/>
        </w:rPr>
        <w:t>;</w:t>
      </w:r>
    </w:p>
    <w:p w:rsidR="003D3C1D"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@140.</w:t>
      </w:r>
    </w:p>
    <w:p w:rsidR="00C35C37" w:rsidRPr="00C35C37" w:rsidRDefault="003D3C1D"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s="Times New Roman Tj"/>
          <w:bCs/>
          <w:color w:val="000000"/>
          <w:sz w:val="24"/>
          <w:szCs w:val="24"/>
          <w:lang w:val="tt-RU"/>
        </w:rPr>
        <w:t>Дар таҳлили детерминантӣ кадом намуди амсилаҳо истифода мешаванд</w:t>
      </w:r>
      <w:r w:rsidRPr="00C35C37">
        <w:rPr>
          <w:rFonts w:ascii="Palatino Linotype" w:hAnsi="Palatino Linotype"/>
          <w:color w:val="000000"/>
          <w:sz w:val="24"/>
          <w:szCs w:val="24"/>
          <w:lang w:val="tg-Cyrl-TJ"/>
        </w:rPr>
        <w:t>:</w:t>
      </w:r>
      <w:r w:rsidR="00C35C37"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Зарбшавандагӣ</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Тақсимшавандагӣ</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Омехта</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Амсила истифода намешавад</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Ҷавобҳо A, B, C, дуруст аст</w:t>
      </w:r>
      <w:r w:rsidRPr="00C35C37">
        <w:rPr>
          <w:rFonts w:ascii="Palatino Linotype" w:hAnsi="Palatino Linotype"/>
          <w:color w:val="000000"/>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@141.</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Мисоли зеринро ҳал намуда, ҷавобро интихоб кунед. Даромад аз фурӯш (нақша 9500, воқеии соли гузашта 10000, воқеии соли ҳисо</w:t>
      </w:r>
      <w:r w:rsidRPr="00C35C37">
        <w:rPr>
          <w:rFonts w:ascii="Palatino Linotype" w:hAnsi="Palatino Linotype"/>
          <w:sz w:val="24"/>
          <w:szCs w:val="24"/>
          <w:lang w:val="tg-Cyrl-TJ"/>
        </w:rPr>
        <w:softHyphen/>
        <w:t>ботӣ 11280</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Динамикаи тағйирёбӣ нисбат ба нақша ва соли гузашта мутаносибан баробар аст ба _%:</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+17,7 ва +11,19</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+16,7 ва +11,33</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+24,64 ва +12,8</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+12,1 ва +12,6</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+15,73 ва +12,2</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@142.</w:t>
      </w:r>
    </w:p>
    <w:p w:rsidR="00C35C37" w:rsidRPr="00C35C37" w:rsidRDefault="003D3C1D" w:rsidP="003D3C1D">
      <w:pPr>
        <w:pStyle w:val="af0"/>
        <w:spacing w:after="0"/>
        <w:ind w:left="0"/>
        <w:jc w:val="both"/>
        <w:rPr>
          <w:rFonts w:ascii="Palatino Linotype" w:hAnsi="Palatino Linotype"/>
          <w:sz w:val="24"/>
          <w:szCs w:val="24"/>
          <w:lang w:val="tt-RU"/>
        </w:rPr>
      </w:pPr>
      <w:r w:rsidRPr="00C35C37">
        <w:rPr>
          <w:rFonts w:ascii="Palatino Linotype" w:hAnsi="Palatino Linotype"/>
          <w:sz w:val="24"/>
          <w:szCs w:val="24"/>
          <w:lang w:val="tt-RU"/>
        </w:rPr>
        <w:t>Аз ҳисоби фоидаи соф бунёд намудани чунин фондҳо мумкин аст:</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Дохилӣ, қарзӣ ва хориҷӣ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Дохилӣ, қарзӣ, берунӣ ва хориҷӣ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Дохилӣ (миллӣ</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ва хориҷӣ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Захиравӣ, ғункунӣ, истеъмолӣ, иҷтимоӣ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Ташкилотӣ ва ғайриташкилотӣ, аввала ва баъдина</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@143.</w:t>
      </w:r>
    </w:p>
    <w:p w:rsidR="00C35C37" w:rsidRPr="00C35C37" w:rsidRDefault="003D3C1D" w:rsidP="003D3C1D">
      <w:pPr>
        <w:spacing w:after="0" w:line="240" w:lineRule="auto"/>
        <w:jc w:val="both"/>
        <w:rPr>
          <w:rFonts w:ascii="Palatino Linotype" w:hAnsi="Palatino Linotype" w:cs="Arial Tj"/>
          <w:sz w:val="24"/>
          <w:szCs w:val="24"/>
          <w:lang w:val="tt-RU"/>
        </w:rPr>
      </w:pPr>
      <w:r w:rsidRPr="00C35C37">
        <w:rPr>
          <w:rFonts w:ascii="Palatino Linotype" w:hAnsi="Palatino Linotype" w:cs="Lucida Sans Unicode"/>
          <w:sz w:val="24"/>
          <w:szCs w:val="24"/>
          <w:lang w:val="tt-RU"/>
        </w:rPr>
        <w:lastRenderedPageBreak/>
        <w:t xml:space="preserve">Оё ҷустуҷӯи захираҳои баландбардории самаранокии истеҳсолот ба вазифаҳои асосии </w:t>
      </w:r>
      <w:r w:rsidRPr="00C35C37">
        <w:rPr>
          <w:rFonts w:ascii="Palatino Linotype" w:hAnsi="Palatino Linotype"/>
          <w:sz w:val="24"/>
          <w:szCs w:val="24"/>
          <w:lang w:val="tt-RU"/>
        </w:rPr>
        <w:t>таҳлили иқтисодӣ дохил мешавад</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Не</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Дар баъзе ҳолатҳо</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Ҳамчун вазифаи асосӣ ҳисоб намеёбад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Ҳамчун вазифаи санҷишӣ ҳисоб меёбад</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@144.</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Ҷ</w:t>
      </w:r>
      <w:r w:rsidRPr="00C35C37">
        <w:rPr>
          <w:rFonts w:ascii="Palatino Linotype" w:hAnsi="Palatino Linotype"/>
          <w:bCs/>
          <w:sz w:val="24"/>
          <w:szCs w:val="24"/>
          <w:lang w:val="tt-RU"/>
        </w:rPr>
        <w:t>ойгиршавӣ ва сарчашмаҳои ташкилёбии воситаҳои хоҷагиро дар бар мегирад</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bCs/>
          <w:sz w:val="24"/>
          <w:szCs w:val="24"/>
          <w:lang w:val="tt-RU"/>
        </w:rPr>
        <w:t>Баланси бухгалтерӣ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bCs/>
          <w:sz w:val="24"/>
          <w:szCs w:val="24"/>
          <w:lang w:val="tt-RU"/>
        </w:rPr>
        <w:t>Ташкилёбии сармоя</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bCs/>
          <w:sz w:val="24"/>
          <w:szCs w:val="24"/>
          <w:lang w:val="tt-RU"/>
        </w:rPr>
        <w:t>Ташкилёбии воситаҳои хоҷагӣ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Ҷ</w:t>
      </w:r>
      <w:r w:rsidR="003D3C1D" w:rsidRPr="00C35C37">
        <w:rPr>
          <w:rFonts w:ascii="Palatino Linotype" w:hAnsi="Palatino Linotype"/>
          <w:bCs/>
          <w:sz w:val="24"/>
          <w:szCs w:val="24"/>
          <w:lang w:val="tt-RU"/>
        </w:rPr>
        <w:t>ойгиршави воситаҳои хоҷагӣ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Ҳисобот оиди фоида ё зарар</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@145.</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Фарқи фондҳои асосии ғайриистеҳсолӣ аз фондҳои асосии истеҳсолӣ дар чист</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Арзишашон ба маҳсулоти истеҳсолшуда ворид мешавад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Фонди истеҳлок надоранд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Қисми ғайрифаъоли фондҳои асосии истеҳсолӣ мебошанд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Қисми фаъоли фондҳои асосии истеҳсолӣ мебошанд</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Фонди истеҳлок доранд</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@146.</w:t>
      </w:r>
    </w:p>
    <w:p w:rsidR="00C35C37"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Варианти дурустро ёбед. Натиҷа нишон дод, хароҷот ба як сомонӣ маҳсулоти молӣ 0,9 сом., нархи фурӯш 50 сом аст. А</w:t>
      </w:r>
      <w:r w:rsidRPr="00C35C37">
        <w:rPr>
          <w:rFonts w:ascii="Palatino Linotype" w:hAnsi="Palatino Linotype" w:cs="Arial Tj"/>
          <w:bCs/>
          <w:sz w:val="24"/>
          <w:szCs w:val="24"/>
          <w:lang w:val="tg-Cyrl-TJ"/>
        </w:rPr>
        <w:t xml:space="preserve">рзиши аслии </w:t>
      </w:r>
      <w:r w:rsidRPr="00C35C37">
        <w:rPr>
          <w:rFonts w:ascii="Palatino Linotype" w:hAnsi="Palatino Linotype"/>
          <w:sz w:val="24"/>
          <w:szCs w:val="24"/>
          <w:lang w:val="tg-Cyrl-TJ"/>
        </w:rPr>
        <w:t>маҳсулотро ёбед:</w:t>
      </w:r>
      <w:r w:rsidR="00C35C37"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18,62</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38</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10,6</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100</w:t>
      </w:r>
      <w:r w:rsidRPr="00C35C37">
        <w:rPr>
          <w:rFonts w:ascii="Palatino Linotype" w:hAnsi="Palatino Linotype"/>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45</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@147.</w:t>
      </w:r>
    </w:p>
    <w:p w:rsidR="00C35C37" w:rsidRPr="00C35C37" w:rsidRDefault="003D3C1D" w:rsidP="003D3C1D">
      <w:pPr>
        <w:spacing w:after="0" w:line="240" w:lineRule="auto"/>
        <w:jc w:val="both"/>
        <w:rPr>
          <w:rFonts w:ascii="Palatino Linotype" w:hAnsi="Palatino Linotype" w:cs="Arial Tj"/>
          <w:sz w:val="24"/>
          <w:szCs w:val="24"/>
          <w:lang w:val="tt-RU"/>
        </w:rPr>
      </w:pPr>
      <w:r w:rsidRPr="00C35C37">
        <w:rPr>
          <w:rFonts w:ascii="Palatino Linotype" w:hAnsi="Palatino Linotype" w:cs="Lucida Sans Unicode"/>
          <w:sz w:val="24"/>
          <w:szCs w:val="24"/>
          <w:lang w:val="tt-RU"/>
        </w:rPr>
        <w:t>Падида ва равандҳои иқтисодиро дар сатҳи иқтисодиёти ҷаҳонӣ ва миллӣ ва соҳаҳои алоҳидаи он меомӯзад</w:t>
      </w:r>
      <w:r w:rsidRPr="00C35C37">
        <w:rPr>
          <w:rFonts w:ascii="Palatino Linotype" w:hAnsi="Palatino Linotype" w:cs="Arial Tj"/>
          <w:sz w:val="24"/>
          <w:szCs w:val="24"/>
          <w:lang w:val="tt-RU"/>
        </w:rPr>
        <w:t>:</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Таҳлили баъдина ва </w:t>
      </w:r>
      <w:r w:rsidR="003D3C1D" w:rsidRPr="00C35C37">
        <w:rPr>
          <w:rFonts w:ascii="Palatino Linotype" w:hAnsi="Palatino Linotype" w:cs="Lucida Sans Unicode"/>
          <w:sz w:val="24"/>
          <w:szCs w:val="24"/>
          <w:lang w:val="tt-RU"/>
        </w:rPr>
        <w:t>иқтисодиёти ҷаҳонӣ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Макротаҳлил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Микротаҳлил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Макро ва микротаҳлил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Таҳлили ҷорӣ </w:t>
      </w:r>
      <w:r w:rsidR="003D3C1D" w:rsidRPr="00C35C37">
        <w:rPr>
          <w:rFonts w:ascii="Palatino Linotype" w:hAnsi="Palatino Linotype" w:cs="Lucida Sans Unicode"/>
          <w:sz w:val="24"/>
          <w:szCs w:val="24"/>
          <w:lang w:val="tt-RU"/>
        </w:rPr>
        <w:t>соҳаҳои алоҳида</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@148.</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Формулаи муайянкунии фонди вақти корӣ:</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A</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ФВК</w:t>
      </w:r>
      <w:r w:rsidR="003D3C1D" w:rsidRPr="00C35C37">
        <w:rPr>
          <w:rFonts w:ascii="Palatino Linotype" w:hAnsi="Palatino Linotype"/>
          <w:sz w:val="24"/>
          <w:szCs w:val="24"/>
          <w:lang w:val="tg-Cyrl-TJ"/>
        </w:rPr>
        <w:t>=(1+r</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vertAlign w:val="superscript"/>
          <w:lang w:val="tg-Cyrl-TJ"/>
        </w:rPr>
        <w:t>t</w:t>
      </w:r>
      <w:r w:rsidR="003D3C1D" w:rsidRPr="00C35C37">
        <w:rPr>
          <w:rFonts w:ascii="Palatino Linotype" w:hAnsi="Palatino Linotype"/>
          <w:sz w:val="24"/>
          <w:szCs w:val="24"/>
          <w:lang w:val="tg-Cyrl-TJ"/>
        </w:rPr>
        <w:t xml:space="preserve"> •PV</w:t>
      </w:r>
      <w:r w:rsidRPr="00C35C37">
        <w:rPr>
          <w:rFonts w:ascii="Palatino Linotype" w:hAnsi="Palatino Linotype"/>
          <w:sz w:val="24"/>
          <w:szCs w:val="24"/>
          <w:lang w:val="en-US"/>
        </w:rPr>
        <w:t>;</w:t>
      </w:r>
    </w:p>
    <w:p w:rsidR="00C35C37" w:rsidRPr="00C35C37" w:rsidRDefault="00C35C37" w:rsidP="003D3C1D">
      <w:pPr>
        <w:spacing w:after="0" w:line="240" w:lineRule="auto"/>
        <w:jc w:val="both"/>
        <w:rPr>
          <w:rFonts w:ascii="Palatino Linotype" w:hAnsi="Palatino Linotype"/>
          <w:sz w:val="24"/>
          <w:szCs w:val="24"/>
          <w:lang w:val="en-US"/>
        </w:rPr>
      </w:pPr>
      <w:r w:rsidRPr="00C35C37">
        <w:rPr>
          <w:rFonts w:ascii="Palatino Linotype" w:hAnsi="Palatino Linotype"/>
          <w:sz w:val="24"/>
          <w:szCs w:val="24"/>
          <w:lang w:val="en-US"/>
        </w:rPr>
        <w:t>$</w:t>
      </w:r>
      <w:r w:rsidR="003D3C1D" w:rsidRPr="00C35C37">
        <w:rPr>
          <w:rFonts w:ascii="Palatino Linotype" w:hAnsi="Palatino Linotype"/>
          <w:sz w:val="24"/>
          <w:szCs w:val="24"/>
          <w:lang w:val="en-US"/>
        </w:rPr>
        <w:t>B</w:t>
      </w:r>
      <w:r w:rsidRPr="00C35C37">
        <w:rPr>
          <w:rFonts w:ascii="Palatino Linotype" w:hAnsi="Palatino Linotype"/>
          <w:sz w:val="24"/>
          <w:szCs w:val="24"/>
          <w:lang w:val="en-US"/>
        </w:rPr>
        <w:t xml:space="preserve">) </w:t>
      </w:r>
      <w:r w:rsidR="003D3C1D" w:rsidRPr="00C35C37">
        <w:rPr>
          <w:rFonts w:ascii="Palatino Linotype" w:hAnsi="Palatino Linotype"/>
          <w:sz w:val="24"/>
          <w:szCs w:val="24"/>
        </w:rPr>
        <w:t>ФВК</w:t>
      </w:r>
      <w:r w:rsidR="003D3C1D" w:rsidRPr="00C35C37">
        <w:rPr>
          <w:rFonts w:ascii="Palatino Linotype" w:hAnsi="Palatino Linotype"/>
          <w:sz w:val="24"/>
          <w:szCs w:val="24"/>
          <w:lang w:val="tg-Cyrl-TJ"/>
        </w:rPr>
        <w:t>=</w:t>
      </w:r>
      <w:r w:rsidR="003D3C1D" w:rsidRPr="00C35C37">
        <w:rPr>
          <w:rFonts w:ascii="Palatino Linotype" w:hAnsi="Palatino Linotype"/>
          <w:sz w:val="24"/>
          <w:szCs w:val="24"/>
          <w:lang w:val="tt-RU"/>
        </w:rPr>
        <w:t>(I•t</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•100%</w:t>
      </w:r>
      <w:r w:rsidRPr="00C35C37">
        <w:rPr>
          <w:rFonts w:ascii="Palatino Linotype" w:hAnsi="Palatino Linotype"/>
          <w:sz w:val="24"/>
          <w:szCs w:val="24"/>
          <w:lang w:val="en-US"/>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m:oMath>
        <m:r>
          <m:rPr>
            <m:sty m:val="p"/>
          </m:rPr>
          <w:rPr>
            <w:rFonts w:ascii="Palatino Linotype" w:hAnsi="Palatino Linotype"/>
            <w:sz w:val="24"/>
            <w:szCs w:val="24"/>
            <w:lang w:val="en-US"/>
          </w:rPr>
          <m:t>PV</m:t>
        </m:r>
        <m:r>
          <m:rPr>
            <m:sty m:val="p"/>
          </m:rPr>
          <w:rPr>
            <w:rFonts w:ascii="Palatino Linotype" w:hAnsi="Palatino Linotype"/>
            <w:sz w:val="24"/>
            <w:szCs w:val="24"/>
          </w:rPr>
          <m:t>=</m:t>
        </m:r>
        <m:f>
          <m:fPr>
            <m:ctrlPr>
              <w:rPr>
                <w:rFonts w:ascii="Palatino Linotype" w:hAnsi="Palatino Linotype"/>
                <w:i/>
                <w:sz w:val="24"/>
                <w:szCs w:val="24"/>
              </w:rPr>
            </m:ctrlPr>
          </m:fPr>
          <m:num>
            <m:sSub>
              <m:sSubPr>
                <m:ctrlPr>
                  <w:rPr>
                    <w:rFonts w:ascii="Palatino Linotype" w:hAnsi="Palatino Linotype"/>
                    <w:sz w:val="24"/>
                    <w:szCs w:val="24"/>
                    <w:lang w:val="en-US"/>
                  </w:rPr>
                </m:ctrlPr>
              </m:sSubPr>
              <m:e>
                <m:r>
                  <m:rPr>
                    <m:sty m:val="p"/>
                  </m:rPr>
                  <w:rPr>
                    <w:rFonts w:ascii="Palatino Linotype" w:hAnsi="Palatino Linotype"/>
                    <w:sz w:val="24"/>
                    <w:szCs w:val="24"/>
                    <w:lang w:val="en-US"/>
                  </w:rPr>
                  <m:t>FV</m:t>
                </m:r>
              </m:e>
              <m:sub>
                <m:r>
                  <m:rPr>
                    <m:sty m:val="p"/>
                  </m:rPr>
                  <w:rPr>
                    <w:rFonts w:ascii="Palatino Linotype" w:hAnsi="Palatino Linotype"/>
                    <w:sz w:val="24"/>
                    <w:szCs w:val="24"/>
                    <w:vertAlign w:val="superscript"/>
                    <w:lang w:val="en-US"/>
                  </w:rPr>
                  <m:t>t</m:t>
                </m:r>
              </m:sub>
            </m:sSub>
            <m:r>
              <m:rPr>
                <m:sty m:val="p"/>
              </m:rPr>
              <w:rPr>
                <w:rFonts w:ascii="Palatino Linotype" w:hAnsi="Palatino Linotype"/>
                <w:sz w:val="24"/>
                <w:szCs w:val="24"/>
              </w:rPr>
              <m:t xml:space="preserve"> </m:t>
            </m:r>
          </m:num>
          <m:den>
            <m:sSup>
              <m:sSupPr>
                <m:ctrlPr>
                  <w:rPr>
                    <w:rFonts w:ascii="Palatino Linotype" w:hAnsi="Palatino Linotype"/>
                    <w:sz w:val="24"/>
                    <w:szCs w:val="24"/>
                  </w:rPr>
                </m:ctrlPr>
              </m:sSupPr>
              <m:e>
                <m:r>
                  <m:rPr>
                    <m:sty m:val="p"/>
                  </m:rPr>
                  <w:rPr>
                    <w:rFonts w:ascii="Palatino Linotype" w:hAnsi="Palatino Linotype"/>
                    <w:sz w:val="24"/>
                    <w:szCs w:val="24"/>
                  </w:rPr>
                  <m:t>(1+</m:t>
                </m:r>
                <m:r>
                  <m:rPr>
                    <m:sty m:val="p"/>
                  </m:rPr>
                  <w:rPr>
                    <w:rFonts w:ascii="Palatino Linotype" w:hAnsi="Palatino Linotype"/>
                    <w:sz w:val="24"/>
                    <w:szCs w:val="24"/>
                    <w:lang w:val="en-US"/>
                  </w:rPr>
                  <m:t>r</m:t>
                </m:r>
                <m:r>
                  <m:rPr>
                    <m:sty m:val="p"/>
                  </m:rPr>
                  <w:rPr>
                    <w:rFonts w:ascii="Palatino Linotype" w:hAnsi="Palatino Linotype"/>
                    <w:sz w:val="24"/>
                    <w:szCs w:val="24"/>
                  </w:rPr>
                  <m:t xml:space="preserve">) </m:t>
                </m:r>
              </m:e>
              <m:sup>
                <m:r>
                  <m:rPr>
                    <m:sty m:val="p"/>
                  </m:rPr>
                  <w:rPr>
                    <w:rFonts w:ascii="Palatino Linotype" w:hAnsi="Palatino Linotype"/>
                    <w:sz w:val="24"/>
                    <w:szCs w:val="24"/>
                    <w:vertAlign w:val="superscript"/>
                    <w:lang w:val="en-US"/>
                  </w:rPr>
                  <m:t>t</m:t>
                </m:r>
                <m:r>
                  <m:rPr>
                    <m:sty m:val="p"/>
                  </m:rPr>
                  <w:rPr>
                    <w:rFonts w:ascii="Palatino Linotype" w:hAnsi="Palatino Linotype"/>
                    <w:sz w:val="24"/>
                    <w:szCs w:val="24"/>
                    <w:vertAlign w:val="superscript"/>
                  </w:rPr>
                  <m:t xml:space="preserve"> </m:t>
                </m:r>
              </m:sup>
            </m:sSup>
          </m:den>
        </m:f>
      </m:oMath>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ФВК=Ш</w:t>
      </w:r>
      <w:r w:rsidR="003D3C1D" w:rsidRPr="00C35C37">
        <w:rPr>
          <w:rFonts w:ascii="Palatino Linotype" w:hAnsi="Palatino Linotype"/>
          <w:sz w:val="24"/>
          <w:szCs w:val="24"/>
          <w:vertAlign w:val="subscript"/>
        </w:rPr>
        <w:t>к</w:t>
      </w:r>
      <w:r w:rsidR="003D3C1D" w:rsidRPr="00C35C37">
        <w:rPr>
          <w:rFonts w:ascii="Palatino Linotype" w:hAnsi="Palatino Linotype"/>
          <w:sz w:val="24"/>
          <w:szCs w:val="24"/>
        </w:rPr>
        <w:t>•Р•Д</w:t>
      </w:r>
      <w:r w:rsidR="003D3C1D" w:rsidRPr="00C35C37">
        <w:rPr>
          <w:rFonts w:ascii="Palatino Linotype" w:hAnsi="Palatino Linotype"/>
          <w:sz w:val="24"/>
          <w:szCs w:val="24"/>
          <w:vertAlign w:val="subscript"/>
        </w:rPr>
        <w:t>м</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lastRenderedPageBreak/>
        <w:t>$</w:t>
      </w:r>
      <w:r w:rsidR="003D3C1D" w:rsidRPr="00C35C37">
        <w:rPr>
          <w:rFonts w:ascii="Palatino Linotype" w:hAnsi="Palatino Linotype"/>
          <w:sz w:val="24"/>
          <w:szCs w:val="24"/>
        </w:rPr>
        <w:t>E</w:t>
      </w:r>
      <w:r w:rsidRPr="00C35C37">
        <w:rPr>
          <w:rFonts w:ascii="Palatino Linotype" w:hAnsi="Palatino Linotype"/>
          <w:sz w:val="24"/>
          <w:szCs w:val="24"/>
        </w:rPr>
        <w:t xml:space="preserve">) </w:t>
      </w:r>
      <m:oMath>
        <m:r>
          <m:rPr>
            <m:sty m:val="p"/>
          </m:rPr>
          <w:rPr>
            <w:rFonts w:ascii="Palatino Linotype" w:hAnsi="Palatino Linotype"/>
            <w:sz w:val="24"/>
            <w:szCs w:val="24"/>
            <w:lang w:val="tt-RU"/>
          </w:rPr>
          <m:t>r=</m:t>
        </m:r>
        <m:rad>
          <m:radPr>
            <m:ctrlPr>
              <w:rPr>
                <w:rFonts w:ascii="Palatino Linotype" w:eastAsia="Times New Roman" w:hAnsi="Palatino Linotype"/>
                <w:i/>
                <w:sz w:val="24"/>
                <w:szCs w:val="24"/>
                <w:lang w:val="tt-RU"/>
              </w:rPr>
            </m:ctrlPr>
          </m:radPr>
          <m:deg>
            <m:r>
              <m:rPr>
                <m:sty m:val="p"/>
              </m:rPr>
              <w:rPr>
                <w:rFonts w:ascii="Palatino Linotype" w:hAnsi="Palatino Linotype"/>
                <w:sz w:val="24"/>
                <w:szCs w:val="24"/>
                <w:vertAlign w:val="subscript"/>
                <w:lang w:val="en-US"/>
              </w:rPr>
              <m:t>t</m:t>
            </m:r>
          </m:deg>
          <m:e>
            <m:f>
              <m:fPr>
                <m:ctrlPr>
                  <w:rPr>
                    <w:rFonts w:ascii="Palatino Linotype" w:eastAsia="Times New Roman" w:hAnsi="Palatino Linotype"/>
                    <w:i/>
                    <w:sz w:val="24"/>
                    <w:szCs w:val="24"/>
                    <w:lang w:val="tt-RU"/>
                  </w:rPr>
                </m:ctrlPr>
              </m:fPr>
              <m:num>
                <m:sSub>
                  <m:sSubPr>
                    <m:ctrlPr>
                      <w:rPr>
                        <w:rFonts w:ascii="Palatino Linotype" w:hAnsi="Palatino Linotype"/>
                        <w:sz w:val="24"/>
                        <w:szCs w:val="24"/>
                        <w:lang w:val="tt-RU"/>
                      </w:rPr>
                    </m:ctrlPr>
                  </m:sSubPr>
                  <m:e>
                    <m:r>
                      <m:rPr>
                        <m:sty m:val="p"/>
                      </m:rPr>
                      <w:rPr>
                        <w:rFonts w:ascii="Palatino Linotype" w:hAnsi="Palatino Linotype"/>
                        <w:sz w:val="24"/>
                        <w:szCs w:val="24"/>
                        <w:lang w:val="tt-RU"/>
                      </w:rPr>
                      <m:t>FV</m:t>
                    </m:r>
                  </m:e>
                  <m:sub>
                    <m:r>
                      <m:rPr>
                        <m:sty m:val="p"/>
                      </m:rPr>
                      <w:rPr>
                        <w:rFonts w:ascii="Palatino Linotype" w:hAnsi="Palatino Linotype"/>
                        <w:sz w:val="24"/>
                        <w:szCs w:val="24"/>
                        <w:vertAlign w:val="subscript"/>
                        <w:lang w:val="tt-RU"/>
                      </w:rPr>
                      <m:t>t</m:t>
                    </m:r>
                  </m:sub>
                </m:sSub>
              </m:num>
              <m:den>
                <m:r>
                  <m:rPr>
                    <m:sty m:val="p"/>
                  </m:rPr>
                  <w:rPr>
                    <w:rFonts w:ascii="Palatino Linotype" w:hAnsi="Palatino Linotype"/>
                    <w:sz w:val="24"/>
                    <w:szCs w:val="24"/>
                    <w:lang w:val="tt-RU"/>
                  </w:rPr>
                  <m:t>PV</m:t>
                </m:r>
              </m:den>
            </m:f>
          </m:e>
        </m:rad>
      </m:oMath>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@149.</w:t>
      </w:r>
    </w:p>
    <w:p w:rsidR="00C35C37" w:rsidRPr="00C35C37" w:rsidRDefault="003D3C1D"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арордод</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 xml:space="preserve">о ва </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алнома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додго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 xml:space="preserve"> дохил мешаванд, ба сарчашма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ӣ ва ҳалномавӣ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Судӣ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Идоракун</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 xml:space="preserve">ӣ </w:t>
      </w:r>
      <w:r w:rsidR="003D3C1D" w:rsidRPr="00C35C37">
        <w:rPr>
          <w:rFonts w:ascii="Palatino Linotype" w:hAnsi="Palatino Linotype" w:cs="Palatino Linotype"/>
          <w:sz w:val="24"/>
          <w:szCs w:val="24"/>
          <w:lang w:val="tt-RU"/>
        </w:rPr>
        <w:t xml:space="preserve">ва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Б</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исобгирӣ, додгоҳӣ, тафтишотӣ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Ғ</w:t>
      </w:r>
      <w:r w:rsidR="003D3C1D" w:rsidRPr="00C35C37">
        <w:rPr>
          <w:rFonts w:ascii="Palatino Linotype" w:hAnsi="Palatino Linotype" w:cs="Palatino Linotype"/>
          <w:sz w:val="24"/>
          <w:szCs w:val="24"/>
          <w:lang w:val="tt-RU"/>
        </w:rPr>
        <w:t>айриба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исобгир</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@150.</w:t>
      </w:r>
    </w:p>
    <w:p w:rsidR="00C35C37" w:rsidRPr="00C35C37" w:rsidRDefault="003D3C1D" w:rsidP="003D3C1D">
      <w:pPr>
        <w:spacing w:after="0" w:line="240" w:lineRule="auto"/>
        <w:jc w:val="both"/>
        <w:rPr>
          <w:rFonts w:ascii="Palatino Linotype" w:hAnsi="Palatino Linotype" w:cs="Arial Tj"/>
          <w:sz w:val="24"/>
          <w:szCs w:val="24"/>
        </w:rPr>
      </w:pPr>
      <w:r w:rsidRPr="00C35C37">
        <w:rPr>
          <w:rFonts w:ascii="Palatino Linotype" w:hAnsi="Palatino Linotype"/>
          <w:sz w:val="24"/>
          <w:szCs w:val="24"/>
          <w:lang w:val="tt-RU"/>
        </w:rPr>
        <w:t>Таҳлили зерин таҳлили фаъолияти хоҷагидорист</w:t>
      </w:r>
      <w:r w:rsidRPr="00C35C37">
        <w:rPr>
          <w:rFonts w:ascii="Palatino Linotype" w:hAnsi="Palatino Linotype" w:cs="Arial Tj"/>
          <w:sz w:val="24"/>
          <w:szCs w:val="24"/>
        </w:rPr>
        <w:t>:</w:t>
      </w:r>
      <w:r w:rsidR="00C35C37" w:rsidRPr="00C35C37">
        <w:rPr>
          <w:rFonts w:ascii="Palatino Linotype" w:hAnsi="Palatino Linotype" w:cs="Arial Tj"/>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Таҳлили баъдина ва </w:t>
      </w:r>
      <w:r w:rsidR="003D3C1D" w:rsidRPr="00C35C37">
        <w:rPr>
          <w:rFonts w:ascii="Palatino Linotype" w:hAnsi="Palatino Linotype" w:cs="Lucida Sans Unicode"/>
          <w:sz w:val="24"/>
          <w:szCs w:val="24"/>
          <w:lang w:val="tt-RU"/>
        </w:rPr>
        <w:t>иқтисодиёти ҷаҳонӣ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Макротаҳлил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Микротаҳлил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Lucida Sans Unicode"/>
          <w:sz w:val="24"/>
          <w:szCs w:val="24"/>
          <w:lang w:val="tt-RU"/>
        </w:rPr>
        <w:t>Макро ва микротаҳлил</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Таҳлили молиявӣ</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@151.</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Таҳлил а</w:t>
      </w:r>
      <w:r w:rsidRPr="00C35C37">
        <w:rPr>
          <w:rFonts w:ascii="Palatino Linotype" w:hAnsi="Palatino Linotype" w:cs="Palatino Linotype"/>
          <w:sz w:val="24"/>
          <w:szCs w:val="24"/>
          <w:lang w:val="tt-RU"/>
        </w:rPr>
        <w:t>з руи му</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тавои барнома</w:t>
      </w:r>
      <w:r w:rsidRPr="00C35C37">
        <w:rPr>
          <w:rFonts w:ascii="Palatino Linotype" w:hAnsi="Palatino Linotype"/>
          <w:sz w:val="24"/>
          <w:szCs w:val="24"/>
          <w:lang w:val="tt-RU"/>
        </w:rPr>
        <w:t>:</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Пешакӣ, баъдина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Фард</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 xml:space="preserve">, </w:t>
      </w:r>
      <w:r w:rsidR="003D3C1D" w:rsidRPr="00C35C37">
        <w:rPr>
          <w:rFonts w:ascii="Palatino Linotype" w:hAnsi="Palatino Linotype"/>
          <w:sz w:val="24"/>
          <w:szCs w:val="24"/>
          <w:lang w:val="tt-RU"/>
        </w:rPr>
        <w:t>ҷ</w:t>
      </w:r>
      <w:r w:rsidR="003D3C1D" w:rsidRPr="00C35C37">
        <w:rPr>
          <w:rFonts w:ascii="Palatino Linotype" w:hAnsi="Palatino Linotype" w:cs="Palatino Linotype"/>
          <w:sz w:val="24"/>
          <w:szCs w:val="24"/>
          <w:lang w:val="tt-RU"/>
        </w:rPr>
        <w:t>амъият</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Дохилифирмавӣ, байнифирмавӣ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К</w:t>
      </w:r>
      <w:r w:rsidR="003D3C1D" w:rsidRPr="00C35C37">
        <w:rPr>
          <w:rFonts w:ascii="Palatino Linotype" w:hAnsi="Palatino Linotype" w:cs="Palatino Linotype"/>
          <w:sz w:val="24"/>
          <w:szCs w:val="24"/>
          <w:lang w:val="tt-RU"/>
        </w:rPr>
        <w:t>омплекс</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w:t>
      </w:r>
      <w:r w:rsidR="003D3C1D" w:rsidRPr="00C35C37">
        <w:rPr>
          <w:rFonts w:ascii="Palatino Linotype" w:hAnsi="Palatino Linotype" w:cs="Palatino Linotype"/>
          <w:sz w:val="24"/>
          <w:szCs w:val="24"/>
          <w:lang w:val="tt-RU"/>
        </w:rPr>
        <w:t xml:space="preserve"> мавзуав</w:t>
      </w:r>
      <w:r w:rsidR="003D3C1D" w:rsidRPr="00C35C37">
        <w:rPr>
          <w:rFonts w:ascii="Palatino Linotype" w:hAnsi="Palatino Linotype"/>
          <w:sz w:val="24"/>
          <w:szCs w:val="24"/>
          <w:lang w:val="tt-RU"/>
        </w:rPr>
        <w:t>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Пурра, интихоб</w:t>
      </w:r>
      <w:r w:rsidR="003D3C1D" w:rsidRPr="00C35C37">
        <w:rPr>
          <w:rFonts w:ascii="Palatino Linotype" w:hAnsi="Palatino Linotype"/>
          <w:sz w:val="24"/>
          <w:szCs w:val="24"/>
          <w:lang w:val="tt-RU"/>
        </w:rPr>
        <w:t>ӣ</w:t>
      </w:r>
      <w:r w:rsidRPr="00C35C37">
        <w:rPr>
          <w:rFonts w:ascii="Palatino Linotype" w:hAnsi="Palatino Linotype" w:cs="Cambria Math"/>
          <w:sz w:val="24"/>
          <w:szCs w:val="24"/>
          <w:lang w:val="tt-RU"/>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@152.</w:t>
      </w:r>
    </w:p>
    <w:p w:rsidR="00C35C37" w:rsidRPr="00C35C37" w:rsidRDefault="003D3C1D" w:rsidP="003D3C1D">
      <w:pPr>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Дар маҷмӯъ методикаҳоро дар таҳлил ҷудо мекунанд ба:</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Умумӣ, п</w:t>
      </w:r>
      <w:r w:rsidR="003D3C1D" w:rsidRPr="00C35C37">
        <w:rPr>
          <w:rFonts w:ascii="Palatino Linotype" w:hAnsi="Palatino Linotype" w:cs="Palatino Linotype"/>
          <w:sz w:val="24"/>
          <w:szCs w:val="24"/>
          <w:lang w:val="tt-RU"/>
        </w:rPr>
        <w:t>ешакӣ, баъдина</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Умумӣ, хусусӣ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Дохилифирмавӣ, байнифирмавӣ</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К</w:t>
      </w:r>
      <w:r w:rsidR="003D3C1D" w:rsidRPr="00C35C37">
        <w:rPr>
          <w:rFonts w:ascii="Palatino Linotype" w:hAnsi="Palatino Linotype" w:cs="Palatino Linotype"/>
          <w:sz w:val="24"/>
          <w:szCs w:val="24"/>
          <w:lang w:val="tt-RU"/>
        </w:rPr>
        <w:t>омплекс</w:t>
      </w:r>
      <w:r w:rsidR="003D3C1D" w:rsidRPr="00C35C37">
        <w:rPr>
          <w:rFonts w:ascii="Palatino Linotype" w:hAnsi="Palatino Linotype"/>
          <w:sz w:val="24"/>
          <w:szCs w:val="24"/>
          <w:lang w:val="tt-RU"/>
        </w:rPr>
        <w:t>ӣ</w:t>
      </w:r>
      <w:r w:rsidR="003D3C1D" w:rsidRPr="00C35C37">
        <w:rPr>
          <w:rFonts w:ascii="Palatino Linotype" w:hAnsi="Palatino Linotype" w:cs="Cambria Math"/>
          <w:sz w:val="24"/>
          <w:szCs w:val="24"/>
          <w:lang w:val="tt-RU"/>
        </w:rPr>
        <w:t>,</w:t>
      </w:r>
      <w:r w:rsidR="003D3C1D" w:rsidRPr="00C35C37">
        <w:rPr>
          <w:rFonts w:ascii="Palatino Linotype" w:hAnsi="Palatino Linotype" w:cs="Palatino Linotype"/>
          <w:sz w:val="24"/>
          <w:szCs w:val="24"/>
          <w:lang w:val="tt-RU"/>
        </w:rPr>
        <w:t xml:space="preserve"> умум</w:t>
      </w:r>
      <w:r w:rsidR="003D3C1D" w:rsidRPr="00C35C37">
        <w:rPr>
          <w:rFonts w:ascii="Palatino Linotype" w:hAnsi="Palatino Linotype"/>
          <w:sz w:val="24"/>
          <w:szCs w:val="24"/>
          <w:lang w:val="tt-RU"/>
        </w:rPr>
        <w:t>ӣ, хусусӣ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И</w:t>
      </w:r>
      <w:r w:rsidR="003D3C1D" w:rsidRPr="00C35C37">
        <w:rPr>
          <w:rFonts w:ascii="Palatino Linotype" w:hAnsi="Palatino Linotype" w:cs="Palatino Linotype"/>
          <w:sz w:val="24"/>
          <w:szCs w:val="24"/>
          <w:lang w:val="tt-RU"/>
        </w:rPr>
        <w:t>нтихоб</w:t>
      </w:r>
      <w:r w:rsidR="003D3C1D" w:rsidRPr="00C35C37">
        <w:rPr>
          <w:rFonts w:ascii="Palatino Linotype" w:hAnsi="Palatino Linotype"/>
          <w:sz w:val="24"/>
          <w:szCs w:val="24"/>
          <w:lang w:val="tt-RU"/>
        </w:rPr>
        <w:t>ӣ, хусусӣ</w:t>
      </w:r>
      <w:r w:rsidRPr="00C35C37">
        <w:rPr>
          <w:rFonts w:ascii="Palatino Linotype" w:hAnsi="Palatino Linotype" w:cs="Cambria Math"/>
          <w:sz w:val="24"/>
          <w:szCs w:val="24"/>
          <w:lang w:val="tt-RU"/>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@153.</w:t>
      </w:r>
    </w:p>
    <w:p w:rsidR="00C35C37" w:rsidRPr="00C35C37" w:rsidRDefault="003D3C1D" w:rsidP="003D3C1D">
      <w:pPr>
        <w:spacing w:after="0" w:line="240" w:lineRule="auto"/>
        <w:ind w:right="-143"/>
        <w:jc w:val="both"/>
        <w:rPr>
          <w:rFonts w:ascii="Palatino Linotype" w:hAnsi="Palatino Linotype" w:cs="Times New Roman Tj"/>
          <w:bCs/>
          <w:sz w:val="24"/>
          <w:szCs w:val="24"/>
          <w:lang w:val="tg-Cyrl-TJ"/>
        </w:rPr>
      </w:pPr>
      <w:r w:rsidRPr="00C35C37">
        <w:rPr>
          <w:rFonts w:ascii="Palatino Linotype" w:hAnsi="Palatino Linotype" w:cs="Palatino Linotype"/>
          <w:sz w:val="24"/>
          <w:szCs w:val="24"/>
          <w:lang w:val="tt-RU"/>
        </w:rPr>
        <w:t>Аз қоидаҳои зерин методикаҳои умумиро ёбед:</w:t>
      </w:r>
      <w:r w:rsidR="00C35C37" w:rsidRPr="00C35C37">
        <w:rPr>
          <w:rFonts w:ascii="Palatino Linotype" w:hAnsi="Palatino Linotype" w:cs="Times New Roman Tj"/>
          <w:bCs/>
          <w:sz w:val="24"/>
          <w:szCs w:val="24"/>
          <w:lang w:val="tg-Cyrl-TJ"/>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амчун системаи 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от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ангоми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зиши обект</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ало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идаи та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лили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тисодӣ дар як со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аи мушаххас баромад мекунад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амчун системаи 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от</w:t>
      </w:r>
      <w:r w:rsidR="003D3C1D" w:rsidRPr="00C35C37">
        <w:rPr>
          <w:rFonts w:ascii="Palatino Linotype" w:hAnsi="Palatino Linotype"/>
          <w:sz w:val="24"/>
          <w:szCs w:val="24"/>
          <w:lang w:val="tt-RU"/>
        </w:rPr>
        <w:t xml:space="preserve"> м</w:t>
      </w:r>
      <w:r w:rsidR="003D3C1D" w:rsidRPr="00C35C37">
        <w:rPr>
          <w:rFonts w:ascii="Palatino Linotype" w:hAnsi="Palatino Linotype" w:cs="Palatino Linotype"/>
          <w:sz w:val="24"/>
          <w:szCs w:val="24"/>
          <w:lang w:val="tt-RU"/>
        </w:rPr>
        <w:t>етодикаи умумиро нисбати со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ало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идаи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тисодиёт мушаххас месозад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w:t>
      </w:r>
      <w:r w:rsidR="003D3C1D" w:rsidRPr="00C35C37">
        <w:rPr>
          <w:rFonts w:ascii="Palatino Linotype" w:hAnsi="Palatino Linotype" w:cs="Palatino Linotype"/>
          <w:sz w:val="24"/>
          <w:szCs w:val="24"/>
          <w:lang w:val="tt-RU"/>
        </w:rPr>
        <w:t>етодикаи умумиро нисбати со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ало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идаи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тисодиёт мушаххас месозад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амчун системаи 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от </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ангоми ом</w:t>
      </w:r>
      <w:r w:rsidR="003D3C1D" w:rsidRPr="00C35C37">
        <w:rPr>
          <w:rFonts w:ascii="Palatino Linotype" w:hAnsi="Palatino Linotype"/>
          <w:sz w:val="24"/>
          <w:szCs w:val="24"/>
          <w:lang w:val="tt-RU"/>
        </w:rPr>
        <w:t>ӯ</w:t>
      </w:r>
      <w:r w:rsidR="003D3C1D" w:rsidRPr="00C35C37">
        <w:rPr>
          <w:rFonts w:ascii="Palatino Linotype" w:hAnsi="Palatino Linotype" w:cs="Palatino Linotype"/>
          <w:sz w:val="24"/>
          <w:szCs w:val="24"/>
          <w:lang w:val="tt-RU"/>
        </w:rPr>
        <w:t>зиши обект</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ало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идаи та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лили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тисодӣ дар со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гуногуни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тисодиёт баромад мекунад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@154.</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Масъалаи зеринро ҳал намуда, тағйирёбии умумии воқеии миқдорӣ нисбати иҷроиши нақшаи истеҳсолиро муайян кунед.</w:t>
      </w:r>
    </w:p>
    <w:tbl>
      <w:tblPr>
        <w:tblW w:w="9193" w:type="dxa"/>
        <w:jc w:val="center"/>
        <w:tblLook w:val="04A0" w:firstRow="1" w:lastRow="0" w:firstColumn="1" w:lastColumn="0" w:noHBand="0" w:noVBand="1"/>
      </w:tblPr>
      <w:tblGrid>
        <w:gridCol w:w="2709"/>
        <w:gridCol w:w="1632"/>
        <w:gridCol w:w="1610"/>
        <w:gridCol w:w="1632"/>
        <w:gridCol w:w="1610"/>
      </w:tblGrid>
      <w:tr w:rsidR="003D3C1D" w:rsidRPr="00C35C37" w:rsidTr="006C4023">
        <w:trPr>
          <w:trHeight w:val="300"/>
          <w:jc w:val="center"/>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Истеҳсоли маҳсулот:</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lastRenderedPageBreak/>
              <w:t>(адад, дона</w:t>
            </w:r>
            <w:r w:rsidR="00C35C37" w:rsidRPr="00C35C37">
              <w:rPr>
                <w:rFonts w:ascii="Palatino Linotype" w:eastAsia="Times New Roman" w:hAnsi="Palatino Linotype" w:cs="Calibri"/>
                <w:sz w:val="24"/>
                <w:szCs w:val="24"/>
                <w:lang w:eastAsia="ru-RU"/>
              </w:rPr>
              <w:t xml:space="preserve">) </w:t>
            </w:r>
          </w:p>
        </w:tc>
        <w:tc>
          <w:tcPr>
            <w:tcW w:w="3242" w:type="dxa"/>
            <w:gridSpan w:val="2"/>
            <w:tcBorders>
              <w:top w:val="single" w:sz="4" w:space="0" w:color="auto"/>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lastRenderedPageBreak/>
              <w:t>Нақша</w:t>
            </w:r>
          </w:p>
        </w:tc>
        <w:tc>
          <w:tcPr>
            <w:tcW w:w="3242" w:type="dxa"/>
            <w:gridSpan w:val="2"/>
            <w:tcBorders>
              <w:top w:val="single" w:sz="4" w:space="0" w:color="auto"/>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Воқеӣ</w:t>
            </w:r>
          </w:p>
        </w:tc>
      </w:tr>
      <w:tr w:rsidR="003D3C1D" w:rsidRPr="00C35C37" w:rsidTr="006C4023">
        <w:trPr>
          <w:trHeight w:val="570"/>
          <w:jc w:val="center"/>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 xml:space="preserve">маҳсулоти </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А</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 xml:space="preserve">маҳсулоти </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В</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 xml:space="preserve">маҳсулоти </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А</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 xml:space="preserve">маҳсулоти </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В</w:t>
            </w:r>
          </w:p>
        </w:tc>
      </w:tr>
      <w:tr w:rsidR="003D3C1D" w:rsidRPr="00C35C37" w:rsidTr="006C4023">
        <w:trPr>
          <w:trHeight w:val="300"/>
          <w:jc w:val="center"/>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Нимсолаи 1-ум</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560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230</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530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395</w:t>
            </w:r>
          </w:p>
        </w:tc>
      </w:tr>
      <w:tr w:rsidR="003D3C1D" w:rsidRPr="00C35C37" w:rsidTr="006C4023">
        <w:trPr>
          <w:trHeight w:val="300"/>
          <w:jc w:val="center"/>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Нимсолаи 2-юм</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610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280</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630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275</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A</w:t>
      </w:r>
      <w:r w:rsidRPr="00C35C37">
        <w:rPr>
          <w:rFonts w:ascii="Palatino Linotype" w:hAnsi="Palatino Linotype"/>
          <w:sz w:val="24"/>
          <w:szCs w:val="24"/>
        </w:rPr>
        <w:t xml:space="preserve">) </w:t>
      </w:r>
      <w:r w:rsidR="003D3C1D" w:rsidRPr="00C35C37">
        <w:rPr>
          <w:rFonts w:ascii="Palatino Linotype" w:hAnsi="Palatino Linotype"/>
          <w:sz w:val="24"/>
          <w:szCs w:val="24"/>
        </w:rPr>
        <w:t>160,005</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B</w:t>
      </w:r>
      <w:r w:rsidRPr="00C35C37">
        <w:rPr>
          <w:rFonts w:ascii="Palatino Linotype" w:hAnsi="Palatino Linotype"/>
          <w:sz w:val="24"/>
          <w:szCs w:val="24"/>
        </w:rPr>
        <w:t xml:space="preserve">) </w:t>
      </w:r>
      <w:r w:rsidR="003D3C1D" w:rsidRPr="00C35C37">
        <w:rPr>
          <w:rFonts w:ascii="Palatino Linotype" w:hAnsi="Palatino Linotype"/>
          <w:sz w:val="24"/>
          <w:szCs w:val="24"/>
        </w:rPr>
        <w:t>139</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w:r w:rsidR="003D3C1D" w:rsidRPr="00C35C37">
        <w:rPr>
          <w:rFonts w:ascii="Palatino Linotype" w:hAnsi="Palatino Linotype"/>
          <w:sz w:val="24"/>
          <w:szCs w:val="24"/>
        </w:rPr>
        <w:t>145</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112</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150</w:t>
      </w:r>
      <w:r w:rsidRPr="00C35C37">
        <w:rPr>
          <w:rFonts w:ascii="Palatino Linotype" w:hAnsi="Palatino Linotype"/>
          <w:sz w:val="24"/>
          <w:szCs w:val="24"/>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@155.</w:t>
      </w:r>
    </w:p>
    <w:p w:rsidR="00C35C37" w:rsidRPr="00C35C37" w:rsidRDefault="003D3C1D" w:rsidP="003D3C1D">
      <w:pPr>
        <w:spacing w:after="0" w:line="240" w:lineRule="auto"/>
        <w:ind w:right="-143"/>
        <w:jc w:val="both"/>
        <w:rPr>
          <w:rFonts w:ascii="Palatino Linotype" w:hAnsi="Palatino Linotype" w:cs="Times New Roman Tj"/>
          <w:iCs/>
          <w:sz w:val="24"/>
          <w:szCs w:val="24"/>
          <w:lang w:val="tt-RU"/>
        </w:rPr>
      </w:pPr>
      <w:r w:rsidRPr="00C35C37">
        <w:rPr>
          <w:rFonts w:ascii="Palatino Linotype" w:hAnsi="Palatino Linotype"/>
          <w:sz w:val="24"/>
          <w:szCs w:val="24"/>
          <w:lang w:val="tt-RU"/>
        </w:rPr>
        <w:t>Методикаҳое, ки ҳ</w:t>
      </w:r>
      <w:r w:rsidRPr="00C35C37">
        <w:rPr>
          <w:rFonts w:ascii="Palatino Linotype" w:hAnsi="Palatino Linotype" w:cs="Palatino Linotype"/>
          <w:sz w:val="24"/>
          <w:szCs w:val="24"/>
          <w:lang w:val="tt-RU"/>
        </w:rPr>
        <w:t>амчун системаи та</w:t>
      </w:r>
      <w:r w:rsidRPr="00C35C37">
        <w:rPr>
          <w:rFonts w:ascii="Palatino Linotype" w:hAnsi="Palatino Linotype"/>
          <w:sz w:val="24"/>
          <w:szCs w:val="24"/>
          <w:lang w:val="tt-RU"/>
        </w:rPr>
        <w:t>ҳқ</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 xml:space="preserve">от </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ангоми ом</w:t>
      </w:r>
      <w:r w:rsidRPr="00C35C37">
        <w:rPr>
          <w:rFonts w:ascii="Palatino Linotype" w:hAnsi="Palatino Linotype"/>
          <w:sz w:val="24"/>
          <w:szCs w:val="24"/>
          <w:lang w:val="tt-RU"/>
        </w:rPr>
        <w:t>ӯ</w:t>
      </w:r>
      <w:r w:rsidRPr="00C35C37">
        <w:rPr>
          <w:rFonts w:ascii="Palatino Linotype" w:hAnsi="Palatino Linotype" w:cs="Palatino Linotype"/>
          <w:sz w:val="24"/>
          <w:szCs w:val="24"/>
          <w:lang w:val="tt-RU"/>
        </w:rPr>
        <w:t>зиши обект</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ало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идаи та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лили 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тисодӣ дар со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гуногуни 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тисодиёт баромад мекунад:</w:t>
      </w:r>
      <w:r w:rsidR="00C35C37" w:rsidRPr="00C35C37">
        <w:rPr>
          <w:rFonts w:ascii="Palatino Linotype" w:hAnsi="Palatino Linotype" w:cs="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хусусӣ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 ва хусусӣ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 хусусӣ ва ҷамъбастӣ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 xml:space="preserve">Методикаи </w:t>
      </w:r>
      <w:r w:rsidR="003D3C1D" w:rsidRPr="00C35C37">
        <w:rPr>
          <w:rFonts w:ascii="Palatino Linotype" w:hAnsi="Palatino Linotype" w:cs="Palatino Linotype"/>
          <w:sz w:val="24"/>
          <w:szCs w:val="24"/>
          <w:lang w:val="tt-RU"/>
        </w:rPr>
        <w:t>системаи 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от </w:t>
      </w:r>
      <w:r w:rsidR="003D3C1D" w:rsidRPr="00C35C37">
        <w:rPr>
          <w:rFonts w:ascii="Palatino Linotype" w:hAnsi="Palatino Linotype"/>
          <w:sz w:val="24"/>
          <w:szCs w:val="24"/>
          <w:lang w:val="tt-RU"/>
        </w:rPr>
        <w:t>аст</w:t>
      </w:r>
      <w:r w:rsidRPr="00C35C37">
        <w:rPr>
          <w:rFonts w:ascii="Palatino Linotype" w:hAnsi="Palatino Linotype"/>
          <w:sz w:val="24"/>
          <w:szCs w:val="24"/>
          <w:lang w:val="tt-RU"/>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@156.</w:t>
      </w:r>
    </w:p>
    <w:p w:rsidR="00C35C37" w:rsidRPr="00C35C37" w:rsidRDefault="003D3C1D" w:rsidP="003D3C1D">
      <w:pPr>
        <w:spacing w:after="0" w:line="240" w:lineRule="auto"/>
        <w:ind w:right="-143"/>
        <w:jc w:val="both"/>
        <w:rPr>
          <w:rFonts w:ascii="Palatino Linotype" w:hAnsi="Palatino Linotype" w:cs="Times New Roman Tj"/>
          <w:iCs/>
          <w:sz w:val="24"/>
          <w:szCs w:val="24"/>
          <w:lang w:val="tt-RU"/>
        </w:rPr>
      </w:pPr>
      <w:r w:rsidRPr="00C35C37">
        <w:rPr>
          <w:rFonts w:ascii="Palatino Linotype" w:hAnsi="Palatino Linotype"/>
          <w:sz w:val="24"/>
          <w:szCs w:val="24"/>
          <w:lang w:val="tt-RU"/>
        </w:rPr>
        <w:t>Методикаҳое, ки ҳ</w:t>
      </w:r>
      <w:r w:rsidRPr="00C35C37">
        <w:rPr>
          <w:rFonts w:ascii="Palatino Linotype" w:hAnsi="Palatino Linotype" w:cs="Palatino Linotype"/>
          <w:sz w:val="24"/>
          <w:szCs w:val="24"/>
          <w:lang w:val="tt-RU"/>
        </w:rPr>
        <w:t>амчун системаи та</w:t>
      </w:r>
      <w:r w:rsidRPr="00C35C37">
        <w:rPr>
          <w:rFonts w:ascii="Palatino Linotype" w:hAnsi="Palatino Linotype"/>
          <w:sz w:val="24"/>
          <w:szCs w:val="24"/>
          <w:lang w:val="tt-RU"/>
        </w:rPr>
        <w:t>ҳқ</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от методикаи умумиро нисбати со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а</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ои ало</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идаи 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тисодиёт мушаххас месозад:</w:t>
      </w:r>
      <w:r w:rsidR="00C35C37" w:rsidRPr="00C35C37">
        <w:rPr>
          <w:rFonts w:ascii="Palatino Linotype" w:hAnsi="Palatino Linotype" w:cs="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хусусӣ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 ва хусусӣ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cs="Palatino Linotype"/>
          <w:sz w:val="24"/>
          <w:szCs w:val="24"/>
          <w:lang w:val="tt-RU"/>
        </w:rPr>
        <w:t>Методикаҳои умумӣ, хусусӣ ва ҷамъбастӣ</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 xml:space="preserve">Методикаи </w:t>
      </w:r>
      <w:r w:rsidR="003D3C1D" w:rsidRPr="00C35C37">
        <w:rPr>
          <w:rFonts w:ascii="Palatino Linotype" w:hAnsi="Palatino Linotype" w:cs="Palatino Linotype"/>
          <w:sz w:val="24"/>
          <w:szCs w:val="24"/>
          <w:lang w:val="tt-RU"/>
        </w:rPr>
        <w:t>системаи 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 xml:space="preserve">от </w:t>
      </w:r>
      <w:r w:rsidR="003D3C1D" w:rsidRPr="00C35C37">
        <w:rPr>
          <w:rFonts w:ascii="Palatino Linotype" w:hAnsi="Palatino Linotype"/>
          <w:sz w:val="24"/>
          <w:szCs w:val="24"/>
          <w:lang w:val="tt-RU"/>
        </w:rPr>
        <w:t>аст</w:t>
      </w:r>
      <w:r w:rsidRPr="00C35C37">
        <w:rPr>
          <w:rFonts w:ascii="Palatino Linotype" w:hAnsi="Palatino Linotype"/>
          <w:sz w:val="24"/>
          <w:szCs w:val="24"/>
          <w:lang w:val="tt-RU"/>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@157.</w:t>
      </w:r>
    </w:p>
    <w:p w:rsidR="00C35C37" w:rsidRPr="00C35C37" w:rsidRDefault="003D3C1D" w:rsidP="003D3C1D">
      <w:pPr>
        <w:spacing w:after="0" w:line="240" w:lineRule="auto"/>
        <w:ind w:right="-143"/>
        <w:jc w:val="both"/>
        <w:rPr>
          <w:rFonts w:ascii="Palatino Linotype" w:hAnsi="Palatino Linotype" w:cs="Times New Roman Tj"/>
          <w:sz w:val="24"/>
          <w:szCs w:val="24"/>
        </w:rPr>
      </w:pPr>
      <w:r w:rsidRPr="00C35C37">
        <w:rPr>
          <w:rFonts w:ascii="Palatino Linotype" w:hAnsi="Palatino Linotype" w:cs="Times New Roman Tj"/>
          <w:iCs/>
          <w:sz w:val="24"/>
          <w:szCs w:val="24"/>
        </w:rPr>
        <w:t>Ҳангоми таҳлили активҳои гардони корхона таҳлил карда</w:t>
      </w:r>
      <w:r w:rsidRPr="00C35C37">
        <w:rPr>
          <w:rFonts w:ascii="Palatino Linotype" w:hAnsi="Palatino Linotype" w:cs="Times New Roman Tj"/>
          <w:sz w:val="24"/>
          <w:szCs w:val="24"/>
        </w:rPr>
        <w:t xml:space="preserve"> мешаванд:</w:t>
      </w:r>
      <w:r w:rsidR="00C35C37" w:rsidRPr="00C35C37">
        <w:rPr>
          <w:rFonts w:ascii="Palatino Linotype" w:hAnsi="Palatino Linotype" w:cs="Times New Roman Tj"/>
          <w:sz w:val="24"/>
          <w:szCs w:val="24"/>
        </w:rPr>
        <w:t>;</w:t>
      </w:r>
    </w:p>
    <w:p w:rsidR="00C35C37" w:rsidRPr="00C35C37" w:rsidRDefault="00C35C37" w:rsidP="003D3C1D">
      <w:pPr>
        <w:pStyle w:val="af0"/>
        <w:spacing w:after="0"/>
        <w:ind w:left="0"/>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cs="Times New Roman Tj"/>
          <w:iCs/>
          <w:sz w:val="24"/>
          <w:szCs w:val="24"/>
        </w:rPr>
        <w:t>Предметҳои муҳлати хизматашон зиёда аз як сол буда, новобаста аз арзишашон</w:t>
      </w:r>
      <w:r w:rsidRPr="00C35C37">
        <w:rPr>
          <w:rFonts w:ascii="Palatino Linotype" w:hAnsi="Palatino Linotype"/>
          <w:sz w:val="24"/>
          <w:szCs w:val="24"/>
        </w:rPr>
        <w:t>;</w:t>
      </w:r>
    </w:p>
    <w:p w:rsidR="00C35C37" w:rsidRPr="00C35C37" w:rsidRDefault="00C35C37" w:rsidP="003D3C1D">
      <w:pPr>
        <w:pStyle w:val="af0"/>
        <w:spacing w:after="0"/>
        <w:ind w:left="0"/>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rPr>
        <w:t>Активҳои ғайримоддӣ, сохтмони нотамом, фондҳои асосӣ</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cs="Times New Roman Tj"/>
          <w:iCs/>
          <w:sz w:val="24"/>
          <w:szCs w:val="24"/>
        </w:rPr>
        <w:t>Предметҳои муҳлати хизматашон то як сол буда, новобаста аз арзишашон</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Активҳои ғайримоддӣ, воситаҳои асосӣ, сохтмони нотамом</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Сохтмони нотамом ва маблағгузориҳои молиявии дарозмуддат</w:t>
      </w:r>
      <w:r w:rsidRPr="00C35C37">
        <w:rPr>
          <w:rFonts w:ascii="Palatino Linotype" w:hAnsi="Palatino Linotype"/>
          <w:sz w:val="24"/>
          <w:szCs w:val="24"/>
        </w:rPr>
        <w:t>;</w:t>
      </w:r>
    </w:p>
    <w:p w:rsidR="003D3C1D"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@158.</w:t>
      </w:r>
    </w:p>
    <w:p w:rsidR="00C35C37" w:rsidRPr="00C35C37" w:rsidRDefault="003D3C1D" w:rsidP="003D3C1D">
      <w:pPr>
        <w:spacing w:after="0" w:line="240" w:lineRule="auto"/>
        <w:ind w:right="-143"/>
        <w:jc w:val="both"/>
        <w:rPr>
          <w:rFonts w:ascii="Palatino Linotype" w:hAnsi="Palatino Linotype" w:cs="Times New Roman Tj"/>
          <w:sz w:val="24"/>
          <w:szCs w:val="24"/>
        </w:rPr>
      </w:pPr>
      <w:r w:rsidRPr="00C35C37">
        <w:rPr>
          <w:rFonts w:ascii="Palatino Linotype" w:hAnsi="Palatino Linotype" w:cs="Times New Roman Tj"/>
          <w:iCs/>
          <w:sz w:val="24"/>
          <w:szCs w:val="24"/>
        </w:rPr>
        <w:t>Ҳангоми таҳлили активҳои ғайригардони корхона таҳлил карда</w:t>
      </w:r>
      <w:r w:rsidRPr="00C35C37">
        <w:rPr>
          <w:rFonts w:ascii="Palatino Linotype" w:hAnsi="Palatino Linotype" w:cs="Times New Roman Tj"/>
          <w:sz w:val="24"/>
          <w:szCs w:val="24"/>
        </w:rPr>
        <w:t xml:space="preserve"> мешаванд:</w:t>
      </w:r>
      <w:r w:rsidR="00C35C37" w:rsidRPr="00C35C37">
        <w:rPr>
          <w:rFonts w:ascii="Palatino Linotype" w:hAnsi="Palatino Linotype" w:cs="Times New Roman Tj"/>
          <w:sz w:val="24"/>
          <w:szCs w:val="24"/>
        </w:rPr>
        <w:t>;</w:t>
      </w:r>
    </w:p>
    <w:p w:rsidR="00C35C37" w:rsidRPr="00C35C37" w:rsidRDefault="00C35C37" w:rsidP="003D3C1D">
      <w:pPr>
        <w:pStyle w:val="af0"/>
        <w:spacing w:after="0"/>
        <w:ind w:left="0"/>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cs="Times New Roman Tj"/>
          <w:iCs/>
          <w:sz w:val="24"/>
          <w:szCs w:val="24"/>
        </w:rPr>
        <w:t>Предметҳои муҳлати хизматашон зиёда аз як сол буда, новобаста аз арзишашон</w:t>
      </w:r>
      <w:r w:rsidRPr="00C35C37">
        <w:rPr>
          <w:rFonts w:ascii="Palatino Linotype" w:hAnsi="Palatino Linotype"/>
          <w:sz w:val="24"/>
          <w:szCs w:val="24"/>
        </w:rPr>
        <w:t>;</w:t>
      </w:r>
    </w:p>
    <w:p w:rsidR="00C35C37" w:rsidRPr="00C35C37" w:rsidRDefault="00C35C37" w:rsidP="003D3C1D">
      <w:pPr>
        <w:pStyle w:val="af0"/>
        <w:spacing w:after="0"/>
        <w:ind w:left="0"/>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Танҳо</w:t>
      </w:r>
      <w:r w:rsidR="003D3C1D" w:rsidRPr="00C35C37">
        <w:rPr>
          <w:rFonts w:ascii="Palatino Linotype" w:hAnsi="Palatino Linotype"/>
          <w:sz w:val="24"/>
          <w:szCs w:val="24"/>
        </w:rPr>
        <w:t xml:space="preserve"> сохтмони нотамом ва воситаҳои пулӣ</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cs="Times New Roman Tj"/>
          <w:iCs/>
          <w:sz w:val="24"/>
          <w:szCs w:val="24"/>
        </w:rPr>
        <w:t>Предметҳои муҳлати хизматашон то як сол буда, новобаста аз арзишашон</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Активҳои ғайримоддӣ, воситаҳои асосӣ, сохтмони нотамом, маблағгузориҳои молиявии дарозмуддат</w:t>
      </w:r>
      <w:r w:rsidRPr="00C35C37">
        <w:rPr>
          <w:rFonts w:ascii="Palatino Linotype" w:hAnsi="Palatino Linotype"/>
          <w:sz w:val="24"/>
          <w:szCs w:val="24"/>
          <w:lang w:val="tt-RU"/>
        </w:rPr>
        <w:t>;</w:t>
      </w:r>
    </w:p>
    <w:p w:rsidR="00C35C37" w:rsidRPr="00C35C37" w:rsidRDefault="00C35C37" w:rsidP="003D3C1D">
      <w:pPr>
        <w:pStyle w:val="af0"/>
        <w:spacing w:after="0"/>
        <w:ind w:left="0"/>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Сармоягузориҳои молиявии кӯтоҳмуддат, воситаҳои пулӣ, захираҳои истеҳсолӣ</w:t>
      </w:r>
      <w:r w:rsidRPr="00C35C37">
        <w:rPr>
          <w:rFonts w:ascii="Palatino Linotype" w:hAnsi="Palatino Linotype"/>
          <w:sz w:val="24"/>
          <w:szCs w:val="24"/>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lastRenderedPageBreak/>
        <w:t>@159.</w:t>
      </w:r>
    </w:p>
    <w:p w:rsidR="00C35C37" w:rsidRPr="00C35C37" w:rsidRDefault="003D3C1D"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s="Palatino Linotype"/>
          <w:color w:val="000000"/>
          <w:sz w:val="24"/>
          <w:szCs w:val="24"/>
          <w:lang w:val="tt-RU"/>
        </w:rPr>
        <w:t>Нархи фурӯши маҳсулот 12 сомон. Арзиши аслии маҳсулот 6 сомон. Хароҷот ба як сомон маҳсулоти молиро ба (+2</w:t>
      </w:r>
      <w:r w:rsidR="00C35C37" w:rsidRPr="00C35C37">
        <w:rPr>
          <w:rFonts w:ascii="Palatino Linotype" w:hAnsi="Palatino Linotype" w:cs="Palatino Linotype"/>
          <w:color w:val="000000"/>
          <w:sz w:val="24"/>
          <w:szCs w:val="24"/>
          <w:lang w:val="tt-RU"/>
        </w:rPr>
        <w:t xml:space="preserve">) </w:t>
      </w:r>
      <w:r w:rsidRPr="00C35C37">
        <w:rPr>
          <w:rFonts w:ascii="Palatino Linotype" w:hAnsi="Palatino Linotype" w:cs="Palatino Linotype"/>
          <w:color w:val="000000"/>
          <w:sz w:val="24"/>
          <w:szCs w:val="24"/>
          <w:lang w:val="tt-RU"/>
        </w:rPr>
        <w:t>ёбед:</w:t>
      </w:r>
      <w:r w:rsidR="00C35C37" w:rsidRPr="00C35C37">
        <w:rPr>
          <w:rFonts w:ascii="Palatino Linotype" w:hAnsi="Palatino Linotype"/>
          <w:color w:val="000000"/>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1,5</w:t>
      </w:r>
      <w:r w:rsidRPr="00C35C37">
        <w:rPr>
          <w:rFonts w:ascii="Palatino Linotype" w:hAnsi="Palatino Linotype"/>
          <w:color w:val="000000"/>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0,75</w:t>
      </w:r>
      <w:r w:rsidRPr="00C35C37">
        <w:rPr>
          <w:rFonts w:ascii="Palatino Linotype" w:hAnsi="Palatino Linotype"/>
          <w:color w:val="000000"/>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2,5</w:t>
      </w:r>
      <w:r w:rsidRPr="00C35C37">
        <w:rPr>
          <w:rFonts w:ascii="Palatino Linotype" w:hAnsi="Palatino Linotype"/>
          <w:color w:val="000000"/>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2</w:t>
      </w:r>
      <w:r w:rsidRPr="00C35C37">
        <w:rPr>
          <w:rFonts w:ascii="Palatino Linotype" w:hAnsi="Palatino Linotype"/>
          <w:color w:val="000000"/>
          <w:sz w:val="24"/>
          <w:szCs w:val="24"/>
          <w:lang w:val="tg-Cyrl-TJ"/>
        </w:rPr>
        <w:t>;</w:t>
      </w:r>
    </w:p>
    <w:p w:rsidR="00C35C37" w:rsidRPr="00C35C37" w:rsidRDefault="00C35C37" w:rsidP="003D3C1D">
      <w:pPr>
        <w:tabs>
          <w:tab w:val="left" w:pos="0"/>
          <w:tab w:val="left" w:pos="735"/>
        </w:tabs>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3</w:t>
      </w:r>
      <w:r w:rsidRPr="00C35C37">
        <w:rPr>
          <w:rFonts w:ascii="Palatino Linotype" w:hAnsi="Palatino Linotype"/>
          <w:color w:val="000000"/>
          <w:sz w:val="24"/>
          <w:szCs w:val="24"/>
          <w:lang w:val="tg-Cyrl-TJ"/>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@160.</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Дар формулаи ёфтани фонди вақти кории солона дар корхона: ФВК=Ш</w:t>
      </w:r>
      <w:r w:rsidRPr="00C35C37">
        <w:rPr>
          <w:rFonts w:ascii="Palatino Linotype" w:hAnsi="Palatino Linotype"/>
          <w:sz w:val="24"/>
          <w:szCs w:val="24"/>
          <w:vertAlign w:val="subscript"/>
        </w:rPr>
        <w:t>к</w:t>
      </w:r>
      <w:r w:rsidRPr="00C35C37">
        <w:rPr>
          <w:rFonts w:ascii="Palatino Linotype" w:hAnsi="Palatino Linotype"/>
          <w:sz w:val="24"/>
          <w:szCs w:val="24"/>
        </w:rPr>
        <w:t>•Р кадом нишондиҳанда намерасад?</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Фонди вақти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рӯзҳои кории дар як сол коркардаи коргарон</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рӯзҳои кории дар як моҳ коркардаи коргарон</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рӯзҳои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Давомнокии миёнаи як рӯзи корӣ</w:t>
      </w:r>
      <w:r w:rsidRPr="00C35C37">
        <w:rPr>
          <w:rFonts w:ascii="Palatino Linotype" w:hAnsi="Palatino Linotype"/>
          <w:color w:val="000000"/>
          <w:sz w:val="24"/>
          <w:szCs w:val="24"/>
          <w:lang w:val="tg-Cyrl-TJ"/>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@161.</w:t>
      </w:r>
    </w:p>
    <w:p w:rsidR="00C35C37" w:rsidRPr="00C35C37" w:rsidRDefault="003D3C1D" w:rsidP="003D3C1D">
      <w:pPr>
        <w:tabs>
          <w:tab w:val="num" w:pos="180"/>
        </w:tabs>
        <w:spacing w:after="0" w:line="240" w:lineRule="auto"/>
        <w:ind w:right="-142"/>
        <w:jc w:val="both"/>
        <w:rPr>
          <w:rFonts w:ascii="Palatino Linotype" w:hAnsi="Palatino Linotype" w:cs="Times New Roman Tj"/>
          <w:bCs/>
          <w:iCs/>
          <w:sz w:val="24"/>
          <w:szCs w:val="24"/>
          <w:lang w:val="tt-RU"/>
        </w:rPr>
      </w:pPr>
      <w:r w:rsidRPr="00C35C37">
        <w:rPr>
          <w:rFonts w:ascii="Palatino Linotype" w:hAnsi="Palatino Linotype"/>
          <w:sz w:val="24"/>
          <w:szCs w:val="24"/>
        </w:rPr>
        <w:t>Сабабҳои дохилии беталабот мондани маҳсулотро нишон диҳед:</w:t>
      </w:r>
      <w:r w:rsidR="00C35C37" w:rsidRPr="00C35C37">
        <w:rPr>
          <w:rFonts w:ascii="Palatino Linotype" w:hAnsi="Palatino Linotype" w:cs="Times New Roman Tj"/>
          <w:bCs/>
          <w:iCs/>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Қобили пардохт набудани харидорон</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Сабабҳои демографӣ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Ташкили ғайри самарабахши раванди фурӯш ва рекламаи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Сабабҳои иқтисодию иҷтимои ва сиёсӣ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Ҳамаи ҷавобҳо дуруст аст</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@162.</w:t>
      </w:r>
    </w:p>
    <w:p w:rsidR="00C35C37" w:rsidRPr="00C35C37" w:rsidRDefault="003D3C1D" w:rsidP="003D3C1D">
      <w:pPr>
        <w:tabs>
          <w:tab w:val="num" w:pos="180"/>
        </w:tabs>
        <w:spacing w:after="0" w:line="240" w:lineRule="auto"/>
        <w:ind w:right="-142"/>
        <w:jc w:val="both"/>
        <w:rPr>
          <w:rFonts w:ascii="Palatino Linotype" w:hAnsi="Palatino Linotype" w:cs="Times New Roman Tj"/>
          <w:bCs/>
          <w:iCs/>
          <w:sz w:val="24"/>
          <w:szCs w:val="24"/>
          <w:lang w:val="tt-RU"/>
        </w:rPr>
      </w:pPr>
      <w:r w:rsidRPr="00C35C37">
        <w:rPr>
          <w:rFonts w:ascii="Palatino Linotype" w:hAnsi="Palatino Linotype"/>
          <w:sz w:val="24"/>
          <w:szCs w:val="24"/>
        </w:rPr>
        <w:t>Сабабҳои берунии беталабот мондани маҳсулотро нишон диҳед:</w:t>
      </w:r>
      <w:r w:rsidR="00C35C37" w:rsidRPr="00C35C37">
        <w:rPr>
          <w:rFonts w:ascii="Palatino Linotype" w:hAnsi="Palatino Linotype" w:cs="Times New Roman Tj"/>
          <w:bCs/>
          <w:iCs/>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Нодуруст пешбинӣ кардани талабот ба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Коҳиш ёфтани рақобатдории маҳсулот дар натиҷаи сифати пасти ошёи хом, таҷҳизоту технология</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Ташкили ғайри самарабахши раванди фурӯш ва рекламаи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Сатҳи пасти ихтисоснокии коргарон</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Қобили пардохт набудани харидорон</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@163.</w:t>
      </w:r>
    </w:p>
    <w:p w:rsidR="00C35C37" w:rsidRPr="00C35C37" w:rsidRDefault="003D3C1D" w:rsidP="003D3C1D">
      <w:pPr>
        <w:tabs>
          <w:tab w:val="num" w:pos="180"/>
        </w:tabs>
        <w:spacing w:after="0" w:line="240" w:lineRule="auto"/>
        <w:ind w:right="-142"/>
        <w:jc w:val="both"/>
        <w:rPr>
          <w:rFonts w:ascii="Palatino Linotype" w:hAnsi="Palatino Linotype" w:cs="Times New Roman Tj"/>
          <w:bCs/>
          <w:iCs/>
          <w:sz w:val="24"/>
          <w:szCs w:val="24"/>
          <w:lang w:val="tt-RU"/>
        </w:rPr>
      </w:pPr>
      <w:r w:rsidRPr="00C35C37">
        <w:rPr>
          <w:rFonts w:ascii="Palatino Linotype" w:hAnsi="Palatino Linotype"/>
          <w:sz w:val="24"/>
          <w:szCs w:val="24"/>
          <w:lang w:val="tt-RU"/>
        </w:rPr>
        <w:t>Давраҳои ошкоркунии хавфи беталаботмонии маҳсулотро нишон диҳед:</w:t>
      </w:r>
      <w:r w:rsidR="00C35C37"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Пеш аз истеҳсолӣ, истеҳсолӣ ва баъд аз 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Истеҳсолӣ, дохилӣ ва баъд аз 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Пеш аз истеҳсолӣ ва баъд аз 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Пеш аз муҳлат, даврагӣ ва баъдина</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Давраи ошкоршаванда, ошкоршуда ва ошкоршаванда</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@164.</w:t>
      </w:r>
    </w:p>
    <w:p w:rsidR="00C35C37" w:rsidRPr="00C35C37" w:rsidRDefault="003D3C1D"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Қарори нодурусте, ки дар давраи баъдиистеҳсолӣ барои бе талабот мондани маҳсулот бароварда мешавад:</w:t>
      </w:r>
      <w:r w:rsidR="00C35C37"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Паст кардани нархи фурӯши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Истеҳсол накардани намуди маҳсулот ва ба намуди дигар иваз кардани он</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Додани маҳсулот барои қисме аз музди меҳнат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lastRenderedPageBreak/>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сурати сарпарастӣ намудан ба ҷамъиятҳои ниёзманд (маъюбон, бепарасторон</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шакли ёрии моддӣ додани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Фурӯш бо нархе, ки ҳадди ақал хароҷоти истеҳсолии маҳсулот рӯйпӯш гардад</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@165.</w:t>
      </w:r>
    </w:p>
    <w:p w:rsidR="00C35C37" w:rsidRPr="00C35C37" w:rsidRDefault="003D3C1D"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Қарори дурусте, ки дар давраи баъдиистеҳсолӣ барои бе талабот мондани маҳсулот бароварда мешавад:</w:t>
      </w:r>
      <w:r w:rsidR="00C35C37"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Паст кардани нархи фурӯши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Фурӯш бо нархе, ки ҳадди ақал хароҷоти истеҳсолии маҳсулот рӯйпӯш гардад</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Додани маҳсулот барои қисме аз музди меҳнат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сурати сарпарастӣ намудан ба ҷамъиятҳои ниёзманд (маъюбон, бепарасторон</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дар шакли ёрии моддӣ додани маҳсулот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Ҳама ҷавобҳо дуруст аст</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@166.</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Қарори “ҳаррӯз дохил кардани тағироти ҷиддӣ дар дизайн, сохтор, банду басти маҳсулот ва аз ҳисоби он серхаридор намудани маҳсулот” ба кадоме аз давраҳои зерин мувофиқ аст, ки хавфи беталаботмонии маҳсулот бартараф гардад?</w:t>
      </w:r>
      <w:r w:rsidR="00C35C37"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Пеш аз 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Баъд аз истеҳсолӣ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Пеш аз муҳлат</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Ошкоршаванда</w:t>
      </w:r>
      <w:r w:rsidRPr="00C35C37">
        <w:rPr>
          <w:rFonts w:ascii="Palatino Linotype" w:hAnsi="Palatino Linotype"/>
          <w:sz w:val="24"/>
          <w:szCs w:val="24"/>
          <w:lang w:val="tt-RU"/>
        </w:rPr>
        <w:t>;</w:t>
      </w:r>
    </w:p>
    <w:p w:rsidR="003D3C1D"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@167.</w:t>
      </w:r>
    </w:p>
    <w:p w:rsidR="00C35C37" w:rsidRPr="00C35C37" w:rsidRDefault="003D3C1D" w:rsidP="003D3C1D">
      <w:pPr>
        <w:spacing w:after="0" w:line="240" w:lineRule="auto"/>
        <w:jc w:val="both"/>
        <w:rPr>
          <w:rFonts w:ascii="Palatino Linotype" w:hAnsi="Palatino Linotype" w:cs="Arial Tj"/>
          <w:color w:val="000000"/>
          <w:sz w:val="24"/>
          <w:szCs w:val="24"/>
          <w:lang w:val="tg-Cyrl-TJ"/>
        </w:rPr>
      </w:pPr>
      <w:r w:rsidRPr="00C35C37">
        <w:rPr>
          <w:rFonts w:ascii="Palatino Linotype" w:hAnsi="Palatino Linotype" w:cs="Times New Roman Tj"/>
          <w:color w:val="000000"/>
          <w:sz w:val="24"/>
          <w:szCs w:val="24"/>
          <w:lang w:val="tt-RU"/>
        </w:rPr>
        <w:t>Дар амсилаи аддитивӣ нишондиҳандаи натиҷавӣ чи гуна ба даст меояд</w:t>
      </w:r>
      <w:r w:rsidRPr="00C35C37">
        <w:rPr>
          <w:rFonts w:ascii="Palatino Linotype" w:hAnsi="Palatino Linotype" w:cs="Arial Tj"/>
          <w:color w:val="000000"/>
          <w:sz w:val="24"/>
          <w:szCs w:val="24"/>
          <w:lang w:val="tg-Cyrl-TJ"/>
        </w:rPr>
        <w:t>:</w:t>
      </w:r>
      <w:r w:rsidR="00C35C37" w:rsidRPr="00C35C37">
        <w:rPr>
          <w:rFonts w:ascii="Palatino Linotype" w:hAnsi="Palatino Linotype" w:cs="Arial Tj"/>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Бо роҳи ҷамъкунии омилҳои ба амсила алоқаманд</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Бо роҳи ҷамъкунии омилҳои ба амсила алоқаманд набуда</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Бо роҳи ҷамъкунии омилҳои алоҳидаи тартиби дуюм</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 xml:space="preserve">Бо роҳи ҷамъкунии омилҳои </w:t>
      </w:r>
      <w:r w:rsidR="003D3C1D" w:rsidRPr="00C35C37">
        <w:rPr>
          <w:rFonts w:ascii="Palatino Linotype" w:hAnsi="Palatino Linotype"/>
          <w:color w:val="000000"/>
          <w:sz w:val="24"/>
          <w:szCs w:val="24"/>
          <w:lang w:val="tg-Cyrl-TJ"/>
        </w:rPr>
        <w:t>тартиби сеюм</w:t>
      </w:r>
      <w:r w:rsidRPr="00C35C37">
        <w:rPr>
          <w:rFonts w:ascii="Palatino Linotype" w:hAnsi="Palatino Linotype"/>
          <w:color w:val="000000"/>
          <w:sz w:val="24"/>
          <w:szCs w:val="24"/>
          <w:lang w:val="tg-Cyrl-TJ"/>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Бо роҳи ҷамъкунии омилҳои ба амсила баръакс буда</w:t>
      </w:r>
      <w:r w:rsidRPr="00C35C37">
        <w:rPr>
          <w:rFonts w:ascii="Palatino Linotype" w:hAnsi="Palatino Linotype"/>
          <w:color w:val="000000"/>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@168.</w:t>
      </w:r>
    </w:p>
    <w:p w:rsidR="00C35C37" w:rsidRPr="00C35C37" w:rsidRDefault="003D3C1D" w:rsidP="003D3C1D">
      <w:pPr>
        <w:spacing w:after="0" w:line="240" w:lineRule="auto"/>
        <w:jc w:val="both"/>
        <w:rPr>
          <w:rFonts w:ascii="Palatino Linotype" w:hAnsi="Palatino Linotype"/>
          <w:spacing w:val="-6"/>
          <w:sz w:val="24"/>
          <w:szCs w:val="24"/>
          <w:lang w:val="tt-RU"/>
        </w:rPr>
      </w:pPr>
      <w:r w:rsidRPr="00C35C37">
        <w:rPr>
          <w:rFonts w:ascii="Palatino Linotype" w:hAnsi="Palatino Linotype"/>
          <w:spacing w:val="-6"/>
          <w:sz w:val="24"/>
          <w:szCs w:val="24"/>
          <w:lang w:val="tt-RU"/>
        </w:rPr>
        <w:t>Маблағи фурӯши воситаҳои зерини хоҷагӣ натиҷа аз амалиётҳои дигари фурӯш мебошанд:</w:t>
      </w:r>
      <w:r w:rsidR="00C35C37" w:rsidRPr="00C35C37">
        <w:rPr>
          <w:rFonts w:ascii="Palatino Linotype" w:hAnsi="Palatino Linotype"/>
          <w:spacing w:val="-6"/>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w:t>
      </w:r>
      <w:r w:rsidR="003D3C1D" w:rsidRPr="00C35C37">
        <w:rPr>
          <w:rFonts w:ascii="Palatino Linotype" w:hAnsi="Palatino Linotype"/>
          <w:spacing w:val="-6"/>
          <w:sz w:val="24"/>
          <w:szCs w:val="24"/>
          <w:lang w:val="tt-RU"/>
        </w:rPr>
        <w:t>оситаҳои асосӣ, активҳои ғайримоддӣ ва дигар амвол</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Танҳо маҳсулоти истеҳсолшуда ва фонд</w:t>
      </w:r>
      <w:r w:rsidR="003D3C1D" w:rsidRPr="00C35C37">
        <w:rPr>
          <w:rFonts w:ascii="Palatino Linotype" w:hAnsi="Palatino Linotype"/>
          <w:spacing w:val="-6"/>
          <w:sz w:val="24"/>
          <w:szCs w:val="24"/>
          <w:lang w:val="tt-RU"/>
        </w:rPr>
        <w:t>ҳои асосӣ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В</w:t>
      </w:r>
      <w:r w:rsidR="003D3C1D" w:rsidRPr="00C35C37">
        <w:rPr>
          <w:rFonts w:ascii="Palatino Linotype" w:hAnsi="Palatino Linotype"/>
          <w:spacing w:val="-6"/>
          <w:sz w:val="24"/>
          <w:szCs w:val="24"/>
          <w:lang w:val="tt-RU"/>
        </w:rPr>
        <w:t>оситаҳои асосӣ, активҳои ғайримоддӣ ва дигар молҳои истеҳсолшуда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Активҳои ғайримоддӣ ва дигар молҳои истеҳсолшуда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Танҳо маҳсулоти истеҳсолшуда ва а</w:t>
      </w:r>
      <w:r w:rsidR="003D3C1D" w:rsidRPr="00C35C37">
        <w:rPr>
          <w:rFonts w:ascii="Palatino Linotype" w:hAnsi="Palatino Linotype"/>
          <w:spacing w:val="-6"/>
          <w:sz w:val="24"/>
          <w:szCs w:val="24"/>
          <w:lang w:val="tt-RU"/>
        </w:rPr>
        <w:t>ктивҳои ғайримоддӣ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@169.</w:t>
      </w:r>
    </w:p>
    <w:p w:rsidR="00C35C37" w:rsidRPr="00C35C37" w:rsidRDefault="003D3C1D" w:rsidP="003D3C1D">
      <w:pPr>
        <w:tabs>
          <w:tab w:val="num" w:pos="180"/>
        </w:tabs>
        <w:spacing w:after="0" w:line="240" w:lineRule="auto"/>
        <w:ind w:right="-143"/>
        <w:jc w:val="both"/>
        <w:rPr>
          <w:rFonts w:ascii="Palatino Linotype" w:hAnsi="Palatino Linotype"/>
          <w:spacing w:val="-6"/>
          <w:sz w:val="24"/>
          <w:szCs w:val="24"/>
          <w:lang w:val="tt-RU"/>
        </w:rPr>
      </w:pPr>
      <w:r w:rsidRPr="00C35C37">
        <w:rPr>
          <w:rFonts w:ascii="Palatino Linotype" w:hAnsi="Palatino Linotype"/>
          <w:sz w:val="24"/>
          <w:szCs w:val="24"/>
          <w:lang w:val="tg-Cyrl-TJ"/>
        </w:rPr>
        <w:t>Натиҷа аз фурӯши в</w:t>
      </w:r>
      <w:r w:rsidRPr="00C35C37">
        <w:rPr>
          <w:rFonts w:ascii="Palatino Linotype" w:hAnsi="Palatino Linotype"/>
          <w:spacing w:val="-6"/>
          <w:sz w:val="24"/>
          <w:szCs w:val="24"/>
          <w:lang w:val="tt-RU"/>
        </w:rPr>
        <w:t>оситаҳои асосӣ, активҳои ғайримоддӣ ва дигар амвол ба самти зерини муайянкунии натиҷаи молиявӣ дохил мешавад:</w:t>
      </w:r>
      <w:r w:rsidR="00C35C37" w:rsidRPr="00C35C37">
        <w:rPr>
          <w:rFonts w:ascii="Palatino Linotype" w:hAnsi="Palatino Linotype"/>
          <w:spacing w:val="-6"/>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 амалиётҳои дигари фурӯш</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w:t>
      </w:r>
      <w:r w:rsidR="003D3C1D" w:rsidRPr="00C35C37">
        <w:rPr>
          <w:rFonts w:ascii="Palatino Linotype" w:hAnsi="Palatino Linotype"/>
          <w:sz w:val="24"/>
          <w:szCs w:val="24"/>
          <w:lang w:val="tt-RU"/>
        </w:rPr>
        <w:t xml:space="preserve">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 ва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амалиётҳои дигари фурӯш </w:t>
      </w:r>
      <w:r w:rsidR="003D3C1D" w:rsidRPr="00C35C37">
        <w:rPr>
          <w:rFonts w:ascii="Palatino Linotype" w:hAnsi="Palatino Linotype"/>
          <w:sz w:val="24"/>
          <w:szCs w:val="24"/>
          <w:lang w:val="tt-RU"/>
        </w:rPr>
        <w:t>ва амалиётҳои ғайрифурӯшӣ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lastRenderedPageBreak/>
        <w:t>@170.</w:t>
      </w:r>
    </w:p>
    <w:p w:rsidR="00C35C37" w:rsidRPr="00C35C37" w:rsidRDefault="003D3C1D" w:rsidP="003D3C1D">
      <w:pPr>
        <w:tabs>
          <w:tab w:val="num" w:pos="180"/>
        </w:tabs>
        <w:spacing w:after="0" w:line="240" w:lineRule="auto"/>
        <w:ind w:right="-143"/>
        <w:jc w:val="both"/>
        <w:rPr>
          <w:rFonts w:ascii="Palatino Linotype" w:hAnsi="Palatino Linotype"/>
          <w:spacing w:val="-6"/>
          <w:sz w:val="24"/>
          <w:szCs w:val="24"/>
          <w:lang w:val="tt-RU"/>
        </w:rPr>
      </w:pPr>
      <w:r w:rsidRPr="00C35C37">
        <w:rPr>
          <w:rFonts w:ascii="Palatino Linotype" w:hAnsi="Palatino Linotype"/>
          <w:sz w:val="24"/>
          <w:szCs w:val="24"/>
          <w:lang w:val="tt-RU"/>
        </w:rPr>
        <w:t>Даромадҳои гирифташуда (хароҷот</w:t>
      </w:r>
      <w:r w:rsidR="00C35C37" w:rsidRPr="00C35C37">
        <w:rPr>
          <w:rFonts w:ascii="Palatino Linotype" w:hAnsi="Palatino Linotype"/>
          <w:sz w:val="24"/>
          <w:szCs w:val="24"/>
          <w:lang w:val="tt-RU"/>
        </w:rPr>
        <w:t xml:space="preserve">) </w:t>
      </w:r>
      <w:r w:rsidRPr="00C35C37">
        <w:rPr>
          <w:rFonts w:ascii="Palatino Linotype" w:hAnsi="Palatino Linotype"/>
          <w:sz w:val="24"/>
          <w:szCs w:val="24"/>
          <w:lang w:val="tt-RU"/>
        </w:rPr>
        <w:t>аз иҷорадиҳӣ ва иҷорагирии амвол</w:t>
      </w:r>
      <w:r w:rsidRPr="00C35C37">
        <w:rPr>
          <w:rFonts w:ascii="Palatino Linotype" w:hAnsi="Palatino Linotype"/>
          <w:spacing w:val="-6"/>
          <w:sz w:val="24"/>
          <w:szCs w:val="24"/>
          <w:lang w:val="tt-RU"/>
        </w:rPr>
        <w:t xml:space="preserve"> ба самти зерини муайянкунии натиҷаи молиявӣ дохил мешавад:</w:t>
      </w:r>
      <w:r w:rsidR="00C35C37" w:rsidRPr="00C35C37">
        <w:rPr>
          <w:rFonts w:ascii="Palatino Linotype" w:hAnsi="Palatino Linotype"/>
          <w:spacing w:val="-6"/>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 амалиётҳои дигари фурӯш</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w:t>
      </w:r>
      <w:r w:rsidR="003D3C1D" w:rsidRPr="00C35C37">
        <w:rPr>
          <w:rFonts w:ascii="Palatino Linotype" w:hAnsi="Palatino Linotype"/>
          <w:sz w:val="24"/>
          <w:szCs w:val="24"/>
          <w:lang w:val="tt-RU"/>
        </w:rPr>
        <w:t xml:space="preserve">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 ва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амалиётҳои дигари фурӯш </w:t>
      </w:r>
      <w:r w:rsidR="003D3C1D" w:rsidRPr="00C35C37">
        <w:rPr>
          <w:rFonts w:ascii="Palatino Linotype" w:hAnsi="Palatino Linotype"/>
          <w:sz w:val="24"/>
          <w:szCs w:val="24"/>
          <w:lang w:val="tt-RU"/>
        </w:rPr>
        <w:t>ва амалиётҳои ғайрифурӯшӣ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@171.</w:t>
      </w:r>
    </w:p>
    <w:p w:rsidR="00C35C37" w:rsidRPr="00C35C37" w:rsidRDefault="003D3C1D"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Натиҷаи молиявӣ (фоида</w:t>
      </w:r>
      <w:r w:rsidR="00C35C37" w:rsidRPr="00C35C37">
        <w:rPr>
          <w:rFonts w:ascii="Palatino Linotype" w:hAnsi="Palatino Linotype"/>
          <w:sz w:val="24"/>
          <w:szCs w:val="24"/>
          <w:lang w:val="tt-RU"/>
        </w:rPr>
        <w:t xml:space="preserve">) </w:t>
      </w:r>
      <w:r w:rsidRPr="00C35C37">
        <w:rPr>
          <w:rFonts w:ascii="Palatino Linotype" w:hAnsi="Palatino Linotype"/>
          <w:sz w:val="24"/>
          <w:szCs w:val="24"/>
          <w:lang w:val="tt-RU"/>
        </w:rPr>
        <w:t>муайян карда шавад, ки он 6,97%-и даромад аз фурӯшро ташкил додааст. Арзиши аслии як воҳиди маҳсулот 200 сом., миқдори маҳсулот 800 адад, нархи фурӯш 215 сом.:</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8001</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12000</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6975,01</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12540</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11697</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@172.</w:t>
      </w:r>
    </w:p>
    <w:p w:rsidR="00C35C37" w:rsidRPr="00C35C37" w:rsidRDefault="003D3C1D" w:rsidP="003D3C1D">
      <w:pPr>
        <w:tabs>
          <w:tab w:val="num" w:pos="180"/>
        </w:tabs>
        <w:spacing w:after="0" w:line="240" w:lineRule="auto"/>
        <w:ind w:right="-143"/>
        <w:jc w:val="both"/>
        <w:rPr>
          <w:rFonts w:ascii="Palatino Linotype" w:hAnsi="Palatino Linotype"/>
          <w:spacing w:val="-6"/>
          <w:sz w:val="24"/>
          <w:szCs w:val="24"/>
          <w:lang w:val="tt-RU"/>
        </w:rPr>
      </w:pPr>
      <w:r w:rsidRPr="00C35C37">
        <w:rPr>
          <w:rFonts w:ascii="Palatino Linotype" w:hAnsi="Palatino Linotype"/>
          <w:sz w:val="24"/>
          <w:szCs w:val="24"/>
          <w:lang w:val="tt-RU"/>
        </w:rPr>
        <w:t>Даромадҳои гирифташуда (хароҷот</w:t>
      </w:r>
      <w:r w:rsidR="00C35C37" w:rsidRPr="00C35C37">
        <w:rPr>
          <w:rFonts w:ascii="Palatino Linotype" w:hAnsi="Palatino Linotype"/>
          <w:sz w:val="24"/>
          <w:szCs w:val="24"/>
          <w:lang w:val="tt-RU"/>
        </w:rPr>
        <w:t xml:space="preserve">) </w:t>
      </w:r>
      <w:r w:rsidRPr="00C35C37">
        <w:rPr>
          <w:rFonts w:ascii="Palatino Linotype" w:hAnsi="Palatino Linotype"/>
          <w:sz w:val="24"/>
          <w:szCs w:val="24"/>
          <w:lang w:val="tt-RU"/>
        </w:rPr>
        <w:t>аз иштироки саҳмӣ дар корхонаҳои муштарак</w:t>
      </w:r>
      <w:r w:rsidRPr="00C35C37">
        <w:rPr>
          <w:rFonts w:ascii="Palatino Linotype" w:hAnsi="Palatino Linotype"/>
          <w:spacing w:val="-6"/>
          <w:sz w:val="24"/>
          <w:szCs w:val="24"/>
          <w:lang w:val="tt-RU"/>
        </w:rPr>
        <w:t xml:space="preserve"> ба самти зерини муайянкунии натиҷаи молиявӣ дохил мешавад:</w:t>
      </w:r>
      <w:r w:rsidR="00C35C37" w:rsidRPr="00C35C37">
        <w:rPr>
          <w:rFonts w:ascii="Palatino Linotype" w:hAnsi="Palatino Linotype"/>
          <w:spacing w:val="-6"/>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 амалиётҳои дигари фурӯш</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w:t>
      </w:r>
      <w:r w:rsidR="003D3C1D" w:rsidRPr="00C35C37">
        <w:rPr>
          <w:rFonts w:ascii="Palatino Linotype" w:hAnsi="Palatino Linotype"/>
          <w:sz w:val="24"/>
          <w:szCs w:val="24"/>
          <w:lang w:val="tt-RU"/>
        </w:rPr>
        <w:t xml:space="preserve">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 ва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амалиётҳои дигари фурӯш </w:t>
      </w:r>
      <w:r w:rsidR="003D3C1D" w:rsidRPr="00C35C37">
        <w:rPr>
          <w:rFonts w:ascii="Palatino Linotype" w:hAnsi="Palatino Linotype"/>
          <w:sz w:val="24"/>
          <w:szCs w:val="24"/>
          <w:lang w:val="tt-RU"/>
        </w:rPr>
        <w:t>ва амалиётҳои ғайрифурӯшӣ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@173.</w:t>
      </w:r>
    </w:p>
    <w:p w:rsidR="00C35C37" w:rsidRPr="00C35C37" w:rsidRDefault="003D3C1D" w:rsidP="003D3C1D">
      <w:pPr>
        <w:tabs>
          <w:tab w:val="num" w:pos="180"/>
        </w:tabs>
        <w:spacing w:after="0" w:line="240" w:lineRule="auto"/>
        <w:ind w:right="-143"/>
        <w:jc w:val="both"/>
        <w:rPr>
          <w:rFonts w:ascii="Palatino Linotype" w:hAnsi="Palatino Linotype"/>
          <w:spacing w:val="-6"/>
          <w:sz w:val="24"/>
          <w:szCs w:val="24"/>
          <w:lang w:val="tt-RU"/>
        </w:rPr>
      </w:pPr>
      <w:r w:rsidRPr="00C35C37">
        <w:rPr>
          <w:rFonts w:ascii="Palatino Linotype" w:hAnsi="Palatino Linotype"/>
          <w:sz w:val="24"/>
          <w:szCs w:val="24"/>
          <w:lang w:val="tt-RU"/>
        </w:rPr>
        <w:t>Даромадҳои гирифташуда (хароҷот</w:t>
      </w:r>
      <w:r w:rsidR="00C35C37" w:rsidRPr="00C35C37">
        <w:rPr>
          <w:rFonts w:ascii="Palatino Linotype" w:hAnsi="Palatino Linotype"/>
          <w:sz w:val="24"/>
          <w:szCs w:val="24"/>
          <w:lang w:val="tt-RU"/>
        </w:rPr>
        <w:t xml:space="preserve">) </w:t>
      </w:r>
      <w:r w:rsidRPr="00C35C37">
        <w:rPr>
          <w:rFonts w:ascii="Palatino Linotype" w:hAnsi="Palatino Linotype"/>
          <w:sz w:val="24"/>
          <w:szCs w:val="24"/>
          <w:lang w:val="tt-RU"/>
        </w:rPr>
        <w:t>аз а</w:t>
      </w:r>
      <w:r w:rsidRPr="00C35C37">
        <w:rPr>
          <w:rFonts w:ascii="Palatino Linotype" w:hAnsi="Palatino Linotype"/>
          <w:sz w:val="24"/>
          <w:szCs w:val="24"/>
          <w:lang w:val="tg-Cyrl-TJ"/>
        </w:rPr>
        <w:t>малиётҳо бо к</w:t>
      </w:r>
      <w:r w:rsidRPr="00C35C37">
        <w:rPr>
          <w:rFonts w:ascii="Palatino Linotype" w:hAnsi="Palatino Linotype"/>
          <w:sz w:val="24"/>
          <w:szCs w:val="24"/>
          <w:lang w:val="tt-RU"/>
        </w:rPr>
        <w:t>оғазҳои қиматнок</w:t>
      </w:r>
      <w:r w:rsidRPr="00C35C37">
        <w:rPr>
          <w:rFonts w:ascii="Palatino Linotype" w:hAnsi="Palatino Linotype"/>
          <w:spacing w:val="-6"/>
          <w:sz w:val="24"/>
          <w:szCs w:val="24"/>
          <w:lang w:val="tt-RU"/>
        </w:rPr>
        <w:t xml:space="preserve"> ба самти зерини муайянкунии натиҷаи молиявӣ дохил мешавад:</w:t>
      </w:r>
      <w:r w:rsidR="00C35C37" w:rsidRPr="00C35C37">
        <w:rPr>
          <w:rFonts w:ascii="Palatino Linotype" w:hAnsi="Palatino Linotype"/>
          <w:spacing w:val="-6"/>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 амалиётҳои дигари фурӯш</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Натиҷа аз</w:t>
      </w:r>
      <w:r w:rsidR="003D3C1D" w:rsidRPr="00C35C37">
        <w:rPr>
          <w:rFonts w:ascii="Palatino Linotype" w:hAnsi="Palatino Linotype"/>
          <w:sz w:val="24"/>
          <w:szCs w:val="24"/>
          <w:lang w:val="tt-RU"/>
        </w:rPr>
        <w:t xml:space="preserve">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w:t>
      </w:r>
      <w:r w:rsidR="003D3C1D" w:rsidRPr="00C35C37">
        <w:rPr>
          <w:rFonts w:ascii="Palatino Linotype" w:hAnsi="Palatino Linotype"/>
          <w:sz w:val="24"/>
          <w:szCs w:val="24"/>
          <w:lang w:val="tt-RU"/>
        </w:rPr>
        <w:t>фурӯши маҳсулот ва амалиётҳои ғайрифурӯшӣ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pacing w:val="-6"/>
          <w:sz w:val="24"/>
          <w:szCs w:val="24"/>
          <w:lang w:val="tt-RU"/>
        </w:rPr>
        <w:t xml:space="preserve">Натиҷа аз амалиётҳои дигари фурӯш </w:t>
      </w:r>
      <w:r w:rsidR="003D3C1D" w:rsidRPr="00C35C37">
        <w:rPr>
          <w:rFonts w:ascii="Palatino Linotype" w:hAnsi="Palatino Linotype"/>
          <w:sz w:val="24"/>
          <w:szCs w:val="24"/>
          <w:lang w:val="tt-RU"/>
        </w:rPr>
        <w:t>ва амалиётҳои ғайрифурӯшӣ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@174.</w:t>
      </w:r>
    </w:p>
    <w:p w:rsidR="00C35C37" w:rsidRPr="00C35C37" w:rsidRDefault="003D3C1D"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t-RU"/>
        </w:rPr>
        <w:t>Амсилаи аддитивӣ дар кадом ҳолат истифода мешавад:</w:t>
      </w:r>
      <w:r w:rsidR="00C35C37"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s="Palatino Linotype"/>
          <w:sz w:val="24"/>
          <w:szCs w:val="24"/>
          <w:lang w:val="tt-RU"/>
        </w:rPr>
        <w:t>Ин намуди амсила ву</w:t>
      </w:r>
      <w:r w:rsidR="003D3C1D" w:rsidRPr="00C35C37">
        <w:rPr>
          <w:rFonts w:ascii="Palatino Linotype" w:hAnsi="Palatino Linotype" w:cs="Palatino Linotype"/>
          <w:sz w:val="24"/>
          <w:szCs w:val="24"/>
          <w:lang w:val="tg-Cyrl-TJ"/>
        </w:rPr>
        <w:t>ҷуд надорад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Ин намуди амсила дар ҳама ҳолат истифода мешавад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Ин намуди амсила дар ҳолате истифода мешавад, ки нишондиҳандаи натиҷавӣ бо роҳи ҷамъкунии омилҳо ба даст ояд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Ин намуди амсила дар таҳлили омилӣ истифода намешавад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g-Cyrl-TJ"/>
        </w:rPr>
        <w:t>Ҳамаи ҷавобҳо дуруст аст</w:t>
      </w:r>
      <w:r w:rsidRPr="00C35C37">
        <w:rPr>
          <w:rFonts w:ascii="Palatino Linotype" w:hAnsi="Palatino Linotype"/>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@175.</w:t>
      </w:r>
    </w:p>
    <w:p w:rsidR="00C35C37" w:rsidRPr="00C35C37" w:rsidRDefault="003D3C1D" w:rsidP="003D3C1D">
      <w:pPr>
        <w:spacing w:after="0" w:line="240" w:lineRule="auto"/>
        <w:jc w:val="both"/>
        <w:rPr>
          <w:rFonts w:ascii="Palatino Linotype" w:hAnsi="Palatino Linotype" w:cs="Arial Tj"/>
          <w:color w:val="000000"/>
          <w:sz w:val="24"/>
          <w:szCs w:val="24"/>
          <w:lang w:val="tt-RU"/>
        </w:rPr>
      </w:pPr>
      <w:r w:rsidRPr="00C35C37">
        <w:rPr>
          <w:rFonts w:ascii="Palatino Linotype" w:hAnsi="Palatino Linotype" w:cs="Times New Roman Tj"/>
          <w:color w:val="000000"/>
          <w:sz w:val="24"/>
          <w:szCs w:val="24"/>
          <w:lang w:val="tt-RU"/>
        </w:rPr>
        <w:t xml:space="preserve">Амсилаи </w:t>
      </w:r>
      <w:r w:rsidRPr="00C35C37">
        <w:rPr>
          <w:rFonts w:ascii="Palatino Linotype" w:hAnsi="Palatino Linotype" w:cs="Palatino Linotype"/>
          <w:sz w:val="24"/>
          <w:szCs w:val="24"/>
          <w:lang w:val="tt-RU"/>
        </w:rPr>
        <w:t>мултипликатив</w:t>
      </w:r>
      <w:r w:rsidRPr="00C35C37">
        <w:rPr>
          <w:rFonts w:ascii="Palatino Linotype" w:hAnsi="Palatino Linotype" w:cs="Cambria"/>
          <w:sz w:val="24"/>
          <w:szCs w:val="24"/>
          <w:lang w:val="tt-RU"/>
        </w:rPr>
        <w:t>ӣ</w:t>
      </w:r>
      <w:r w:rsidRPr="00C35C37">
        <w:rPr>
          <w:rFonts w:ascii="Palatino Linotype" w:hAnsi="Palatino Linotype" w:cs="Arial Tj"/>
          <w:color w:val="000000"/>
          <w:sz w:val="24"/>
          <w:szCs w:val="24"/>
          <w:lang w:val="tt-RU"/>
        </w:rPr>
        <w:t xml:space="preserve"> дар кадом ҳолат истифода мешавад:</w:t>
      </w:r>
      <w:r w:rsidR="00C35C37" w:rsidRPr="00C35C37">
        <w:rPr>
          <w:rFonts w:ascii="Palatino Linotype" w:hAnsi="Palatino Linotype" w:cs="Arial Tj"/>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A</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Ҳангоме, ки нишондиҳандаи натиҷавӣ ҳосили зарби якчанд омил бошад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lastRenderedPageBreak/>
        <w:t>$</w:t>
      </w:r>
      <w:r w:rsidR="003D3C1D" w:rsidRPr="00C35C37">
        <w:rPr>
          <w:rFonts w:ascii="Palatino Linotype" w:hAnsi="Palatino Linotype"/>
          <w:color w:val="000000"/>
          <w:sz w:val="24"/>
          <w:szCs w:val="24"/>
          <w:lang w:val="tg-Cyrl-TJ"/>
        </w:rPr>
        <w:t>B</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Ҳангоме, ки нишондиҳандаи натиҷавӣ ҳосили зарби якчанд омил набошад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C</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Ҳангоме, ки нишондиҳандаи натиҷавӣ ҳосили зарби танҳо ду омил бошад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g-Cyrl-TJ"/>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D</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Ҳангоме, ки нишондиҳандаи натиҷавӣ ҳосили зарби омилҳо набошад</w:t>
      </w:r>
      <w:r w:rsidRPr="00C35C37">
        <w:rPr>
          <w:rFonts w:ascii="Palatino Linotype" w:hAnsi="Palatino Linotype"/>
          <w:color w:val="000000"/>
          <w:sz w:val="24"/>
          <w:szCs w:val="24"/>
          <w:lang w:val="tt-RU"/>
        </w:rPr>
        <w:t>;</w:t>
      </w:r>
    </w:p>
    <w:p w:rsidR="00C35C37" w:rsidRPr="00C35C37" w:rsidRDefault="00C35C37" w:rsidP="003D3C1D">
      <w:pPr>
        <w:spacing w:after="0" w:line="240" w:lineRule="auto"/>
        <w:jc w:val="both"/>
        <w:rPr>
          <w:rFonts w:ascii="Palatino Linotype" w:hAnsi="Palatino Linotype"/>
          <w:color w:val="000000"/>
          <w:sz w:val="24"/>
          <w:szCs w:val="24"/>
          <w:lang w:val="tt-RU"/>
        </w:rPr>
      </w:pPr>
      <w:r w:rsidRPr="00C35C37">
        <w:rPr>
          <w:rFonts w:ascii="Palatino Linotype" w:hAnsi="Palatino Linotype"/>
          <w:color w:val="000000"/>
          <w:sz w:val="24"/>
          <w:szCs w:val="24"/>
          <w:lang w:val="tg-Cyrl-TJ"/>
        </w:rPr>
        <w:t>$</w:t>
      </w:r>
      <w:r w:rsidR="003D3C1D" w:rsidRPr="00C35C37">
        <w:rPr>
          <w:rFonts w:ascii="Palatino Linotype" w:hAnsi="Palatino Linotype"/>
          <w:color w:val="000000"/>
          <w:sz w:val="24"/>
          <w:szCs w:val="24"/>
          <w:lang w:val="tg-Cyrl-TJ"/>
        </w:rPr>
        <w:t>E</w:t>
      </w:r>
      <w:r w:rsidRPr="00C35C37">
        <w:rPr>
          <w:rFonts w:ascii="Palatino Linotype" w:hAnsi="Palatino Linotype"/>
          <w:color w:val="000000"/>
          <w:sz w:val="24"/>
          <w:szCs w:val="24"/>
          <w:lang w:val="tg-Cyrl-TJ"/>
        </w:rPr>
        <w:t xml:space="preserve">) </w:t>
      </w:r>
      <w:r w:rsidR="003D3C1D" w:rsidRPr="00C35C37">
        <w:rPr>
          <w:rFonts w:ascii="Palatino Linotype" w:hAnsi="Palatino Linotype"/>
          <w:color w:val="000000"/>
          <w:sz w:val="24"/>
          <w:szCs w:val="24"/>
          <w:lang w:val="tt-RU"/>
        </w:rPr>
        <w:t>Агар дар амсила омилҳо зарб нашаванд, истифода мешавад</w:t>
      </w:r>
      <w:r w:rsidRPr="00C35C37">
        <w:rPr>
          <w:rFonts w:ascii="Palatino Linotype" w:hAnsi="Palatino Linotype"/>
          <w:color w:val="000000"/>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@176.</w:t>
      </w:r>
    </w:p>
    <w:p w:rsidR="00C35C37" w:rsidRPr="00C35C37" w:rsidRDefault="003D3C1D" w:rsidP="003D3C1D">
      <w:pPr>
        <w:spacing w:after="0" w:line="240" w:lineRule="auto"/>
        <w:ind w:right="-142"/>
        <w:jc w:val="both"/>
        <w:rPr>
          <w:rFonts w:ascii="Palatino Linotype" w:hAnsi="Palatino Linotype"/>
          <w:sz w:val="24"/>
          <w:szCs w:val="24"/>
          <w:lang w:val="tt-RU"/>
        </w:rPr>
      </w:pPr>
      <w:r w:rsidRPr="00C35C37">
        <w:rPr>
          <w:rFonts w:ascii="Palatino Linotype" w:hAnsi="Palatino Linotype"/>
          <w:sz w:val="24"/>
          <w:szCs w:val="24"/>
          <w:lang w:val="tt-RU"/>
        </w:rPr>
        <w:t>Маълумоти шакли чандуми ҳисоботи молиявӣ имкон медиҳад, ки натиҷаи молиявии аз тамоми намудҳои фаъолият гирифташудаи корхона таҳлил карда шаванд</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2</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3</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7</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5</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@177.</w:t>
      </w:r>
    </w:p>
    <w:p w:rsidR="00C35C37" w:rsidRPr="00C35C37" w:rsidRDefault="003D3C1D" w:rsidP="003D3C1D">
      <w:pPr>
        <w:spacing w:after="0" w:line="240" w:lineRule="auto"/>
        <w:ind w:right="-142"/>
        <w:jc w:val="both"/>
        <w:rPr>
          <w:rFonts w:ascii="Palatino Linotype" w:hAnsi="Palatino Linotype"/>
          <w:sz w:val="24"/>
          <w:szCs w:val="24"/>
          <w:lang w:val="tt-RU"/>
        </w:rPr>
      </w:pPr>
      <w:r w:rsidRPr="00C35C37">
        <w:rPr>
          <w:rFonts w:ascii="Palatino Linotype" w:hAnsi="Palatino Linotype"/>
          <w:sz w:val="24"/>
          <w:szCs w:val="24"/>
          <w:lang w:val="tt-RU"/>
        </w:rPr>
        <w:t>Маълумоти шакли №2-юми ҳисоботи молиявӣ имкон медиҳад, ки:</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 xml:space="preserve">Тамоми хароҷоте, ки аз ҳисоби фарсудашавии фондҳои асосӣ ба ҳисоб гирифта шудааст, </w:t>
      </w:r>
      <w:r w:rsidR="003D3C1D" w:rsidRPr="00C35C37">
        <w:rPr>
          <w:rFonts w:ascii="Palatino Linotype" w:hAnsi="Palatino Linotype"/>
          <w:sz w:val="24"/>
          <w:szCs w:val="24"/>
          <w:lang w:val="tt-RU"/>
        </w:rPr>
        <w:t>таҳлил карда шаванд</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 xml:space="preserve">Тамоми хароҷоте, ки аз ҳисоби музди меҳнат ба ҳисоб гирифта шудааст, </w:t>
      </w:r>
      <w:r w:rsidR="003D3C1D" w:rsidRPr="00C35C37">
        <w:rPr>
          <w:rFonts w:ascii="Palatino Linotype" w:hAnsi="Palatino Linotype"/>
          <w:sz w:val="24"/>
          <w:szCs w:val="24"/>
          <w:lang w:val="tt-RU"/>
        </w:rPr>
        <w:t>таҳлил карда шаванд</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Ҳаракати воситаҳои пулӣ дар корхона таҳлил карда шавад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Натиҷаи молиявии тамоми намудҳои фаъолияти корхона таҳлил карда шаванд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Ҳаракати сармоя дар корхона таҳлил карда шавад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@178.</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pacing w:val="-6"/>
          <w:sz w:val="24"/>
          <w:szCs w:val="24"/>
          <w:lang w:val="tg-Cyrl-TJ"/>
        </w:rPr>
        <w:t>Зарар аз фурӯши маҳсулот дар формулаи зерин муайян карда шудааст:</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- 1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@179.</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pacing w:val="-6"/>
          <w:sz w:val="24"/>
          <w:szCs w:val="24"/>
          <w:lang w:val="tg-Cyrl-TJ"/>
        </w:rPr>
        <w:t>Натиҷаи молиявӣ (аз фурӯши маҳсулот</w:t>
      </w:r>
      <w:r w:rsidR="00C35C37" w:rsidRPr="00C35C37">
        <w:rPr>
          <w:rFonts w:ascii="Palatino Linotype" w:hAnsi="Palatino Linotype"/>
          <w:spacing w:val="-6"/>
          <w:sz w:val="24"/>
          <w:szCs w:val="24"/>
          <w:lang w:val="tg-Cyrl-TJ"/>
        </w:rPr>
        <w:t xml:space="preserve">) </w:t>
      </w:r>
      <w:r w:rsidRPr="00C35C37">
        <w:rPr>
          <w:rFonts w:ascii="Palatino Linotype" w:hAnsi="Palatino Linotype"/>
          <w:spacing w:val="-6"/>
          <w:sz w:val="24"/>
          <w:szCs w:val="24"/>
          <w:lang w:val="tg-Cyrl-TJ"/>
        </w:rPr>
        <w:t>дар формулаи зерин инъикос ёфтааст:</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+ 1=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@180.</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z w:val="24"/>
          <w:szCs w:val="24"/>
          <w:lang w:val="tg-Cyrl-TJ"/>
        </w:rPr>
        <w:t>Арзиши аслии пурраи маҳсулот 132 сом., фоида аз фурӯш 18 сом., маблағи фурӯш</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9</w:t>
      </w:r>
      <w:r w:rsidR="003D3C1D" w:rsidRPr="00C35C37">
        <w:rPr>
          <w:rFonts w:ascii="Palatino Linotype" w:hAnsi="Palatino Linotype" w:cs="Arial Tj"/>
          <w:sz w:val="24"/>
          <w:szCs w:val="24"/>
          <w:lang w:val="tg-Cyrl-TJ"/>
        </w:rPr>
        <w:t>9,05</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120</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150</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140,01</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170,263</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@181.</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z w:val="24"/>
          <w:szCs w:val="24"/>
          <w:lang w:val="tg-Cyrl-TJ"/>
        </w:rPr>
        <w:t>Маблағи фурӯш 128 сом., арзиши аслии пурраи маҳсулот 134 сом., натиҷаи фурӯш</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-6</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-10</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+5</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+1</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-1,085</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@182.</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z w:val="24"/>
          <w:szCs w:val="24"/>
          <w:lang w:val="tg-Cyrl-TJ"/>
        </w:rPr>
        <w:t>Маблағи фурӯш (1851</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натиҷаи фурӯш (-211</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арзиши аслии пурраи маҳсулотро ёбед:</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-2066</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+1644</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+2062</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-1641</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@183.</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z w:val="24"/>
          <w:szCs w:val="24"/>
          <w:lang w:val="tg-Cyrl-TJ"/>
        </w:rPr>
        <w:t>Натиҷаи фурӯш (-2014</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арзиши аслии пурраи маҳсулот 52000, Маблағи фурӯш</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- 49980</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25,8577</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8,7725</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+49986</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-54012</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@184.</w:t>
      </w:r>
    </w:p>
    <w:p w:rsidR="00C35C37" w:rsidRPr="00C35C37" w:rsidRDefault="003D3C1D"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Ба фоида аз фурӯши маҳсулот тағирёбии чунин омилҳо таъсир мерасонад:</w:t>
      </w:r>
      <w:r w:rsidR="00C35C37" w:rsidRPr="00C35C37">
        <w:rPr>
          <w:rFonts w:ascii="Palatino Linotype" w:hAnsi="Palatino Linotype"/>
          <w:sz w:val="24"/>
          <w:szCs w:val="24"/>
          <w:lang w:val="tt-RU"/>
        </w:rPr>
        <w:t>;</w:t>
      </w:r>
    </w:p>
    <w:p w:rsidR="00C35C37" w:rsidRPr="00C35C37" w:rsidRDefault="00C35C37" w:rsidP="003D3C1D">
      <w:pPr>
        <w:pStyle w:val="ac"/>
        <w:ind w:left="0"/>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Н</w:t>
      </w:r>
      <w:r w:rsidR="003D3C1D" w:rsidRPr="00C35C37">
        <w:rPr>
          <w:rFonts w:ascii="Palatino Linotype" w:hAnsi="Palatino Linotype"/>
          <w:sz w:val="24"/>
          <w:szCs w:val="24"/>
          <w:lang w:val="tt-RU"/>
        </w:rPr>
        <w:t>архҳои фурӯши молҳо ва тарифҳои хизматрасониву корҳо</w:t>
      </w:r>
      <w:r w:rsidRPr="00C35C37">
        <w:rPr>
          <w:rFonts w:ascii="Palatino Linotype" w:hAnsi="Palatino Linotype"/>
          <w:sz w:val="24"/>
          <w:szCs w:val="24"/>
          <w:lang w:val="tt-RU"/>
        </w:rPr>
        <w:t>;</w:t>
      </w:r>
    </w:p>
    <w:p w:rsidR="00C35C37" w:rsidRPr="00C35C37" w:rsidRDefault="00C35C37" w:rsidP="003D3C1D">
      <w:pPr>
        <w:pStyle w:val="ac"/>
        <w:ind w:left="0"/>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Арзиши аслии пурраи молҳои фурӯхташуда</w:t>
      </w:r>
      <w:r w:rsidRPr="00C35C37">
        <w:rPr>
          <w:rFonts w:ascii="Palatino Linotype" w:hAnsi="Palatino Linotype"/>
          <w:sz w:val="24"/>
          <w:szCs w:val="24"/>
          <w:lang w:val="tt-RU"/>
        </w:rPr>
        <w:t>;</w:t>
      </w:r>
    </w:p>
    <w:p w:rsidR="00C35C37" w:rsidRPr="00C35C37" w:rsidRDefault="00C35C37" w:rsidP="003D3C1D">
      <w:pPr>
        <w:pStyle w:val="ac"/>
        <w:ind w:left="0"/>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w:t>
      </w:r>
      <w:r w:rsidR="003D3C1D" w:rsidRPr="00C35C37">
        <w:rPr>
          <w:rFonts w:ascii="Palatino Linotype" w:hAnsi="Palatino Linotype"/>
          <w:sz w:val="24"/>
          <w:szCs w:val="24"/>
          <w:lang w:val="tt-RU"/>
        </w:rPr>
        <w:t>аҷми намудҳои маҳсулот</w:t>
      </w:r>
      <w:r w:rsidRPr="00C35C37">
        <w:rPr>
          <w:rFonts w:ascii="Palatino Linotype" w:hAnsi="Palatino Linotype"/>
          <w:sz w:val="24"/>
          <w:szCs w:val="24"/>
          <w:lang w:val="tt-RU"/>
        </w:rPr>
        <w:t>;</w:t>
      </w:r>
    </w:p>
    <w:p w:rsidR="00C35C37" w:rsidRPr="00C35C37" w:rsidRDefault="00C35C37" w:rsidP="003D3C1D">
      <w:pPr>
        <w:pStyle w:val="ac"/>
        <w:ind w:left="0"/>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w:t>
      </w:r>
      <w:r w:rsidR="003D3C1D" w:rsidRPr="00C35C37">
        <w:rPr>
          <w:rFonts w:ascii="Palatino Linotype" w:hAnsi="Palatino Linotype"/>
          <w:sz w:val="24"/>
          <w:szCs w:val="24"/>
          <w:lang w:val="tt-RU"/>
        </w:rPr>
        <w:t>охтор ва ассортименти маҳсулоти фурӯхташуда</w:t>
      </w:r>
      <w:r w:rsidRPr="00C35C37">
        <w:rPr>
          <w:rFonts w:ascii="Palatino Linotype" w:hAnsi="Palatino Linotype"/>
          <w:sz w:val="24"/>
          <w:szCs w:val="24"/>
          <w:lang w:val="tt-RU"/>
        </w:rPr>
        <w:t>;</w:t>
      </w:r>
    </w:p>
    <w:p w:rsidR="00C35C37" w:rsidRPr="00C35C37" w:rsidRDefault="00C35C37" w:rsidP="003D3C1D">
      <w:pPr>
        <w:pStyle w:val="ac"/>
        <w:ind w:left="0"/>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@185.</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Ҳ</w:t>
      </w:r>
      <w:r w:rsidRPr="00C35C37">
        <w:rPr>
          <w:rFonts w:ascii="Palatino Linotype" w:hAnsi="Palatino Linotype" w:cs="Times New Roman Tj"/>
          <w:sz w:val="24"/>
          <w:szCs w:val="24"/>
        </w:rPr>
        <w:t>олати</w:t>
      </w:r>
      <w:r w:rsidRPr="00C35C37">
        <w:rPr>
          <w:rFonts w:ascii="Palatino Linotype" w:hAnsi="Palatino Linotype"/>
          <w:sz w:val="24"/>
          <w:szCs w:val="24"/>
        </w:rPr>
        <w:t xml:space="preserve"> </w:t>
      </w:r>
      <w:r w:rsidRPr="00C35C37">
        <w:rPr>
          <w:rFonts w:ascii="Palatino Linotype" w:hAnsi="Palatino Linotype" w:cs="Times New Roman Tj"/>
          <w:sz w:val="24"/>
          <w:szCs w:val="24"/>
        </w:rPr>
        <w:t>молияв</w:t>
      </w:r>
      <w:r w:rsidRPr="00C35C37">
        <w:rPr>
          <w:rFonts w:ascii="Palatino Linotype" w:hAnsi="Palatino Linotype"/>
          <w:sz w:val="24"/>
          <w:szCs w:val="24"/>
        </w:rPr>
        <w:t>ӣ чунин шуданаш мумкин аст:</w:t>
      </w:r>
      <w:r w:rsidR="00C35C37" w:rsidRPr="00C35C37">
        <w:rPr>
          <w:rFonts w:ascii="Palatino Linotype" w:hAnsi="Palatino Linotype"/>
          <w:sz w:val="24"/>
          <w:szCs w:val="24"/>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Устувор, ноустувор, парокандашавӣ</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Устувор, пеш аз бӯҳ</w:t>
      </w:r>
      <w:r w:rsidR="003D3C1D" w:rsidRPr="00C35C37">
        <w:rPr>
          <w:rFonts w:ascii="Palatino Linotype" w:hAnsi="Palatino Linotype" w:cs="Times New Roman Tj"/>
          <w:sz w:val="24"/>
          <w:szCs w:val="24"/>
        </w:rPr>
        <w:t>ронӣ</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Устувор, пеш аз бӯҳ</w:t>
      </w:r>
      <w:r w:rsidR="003D3C1D" w:rsidRPr="00C35C37">
        <w:rPr>
          <w:rFonts w:ascii="Palatino Linotype" w:hAnsi="Palatino Linotype" w:cs="Times New Roman Tj"/>
          <w:sz w:val="24"/>
          <w:szCs w:val="24"/>
          <w:lang w:val="tg-Cyrl-TJ"/>
        </w:rPr>
        <w:t>ронӣ,</w:t>
      </w:r>
      <w:r w:rsidR="003D3C1D" w:rsidRPr="00C35C37">
        <w:rPr>
          <w:rFonts w:ascii="Palatino Linotype" w:hAnsi="Palatino Linotype"/>
          <w:sz w:val="24"/>
          <w:szCs w:val="24"/>
          <w:lang w:val="tg-Cyrl-TJ"/>
        </w:rPr>
        <w:t xml:space="preserve"> бӯҳ</w:t>
      </w:r>
      <w:r w:rsidR="003D3C1D" w:rsidRPr="00C35C37">
        <w:rPr>
          <w:rFonts w:ascii="Palatino Linotype" w:hAnsi="Palatino Linotype" w:cs="Times New Roman Tj"/>
          <w:sz w:val="24"/>
          <w:szCs w:val="24"/>
          <w:lang w:val="tg-Cyrl-TJ"/>
        </w:rPr>
        <w:t>ронӣ</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Ноустувор, пеш аз бӯҳ</w:t>
      </w:r>
      <w:r w:rsidR="003D3C1D" w:rsidRPr="00C35C37">
        <w:rPr>
          <w:rFonts w:ascii="Palatino Linotype" w:hAnsi="Palatino Linotype" w:cs="Times New Roman Tj"/>
          <w:sz w:val="24"/>
          <w:szCs w:val="24"/>
        </w:rPr>
        <w:t>ронӣ</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Устувор, ноустувор, вайроншавӣ</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@186.</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Оё лоиҳатартибдиҳандагон ҳамчун истифодабарандагони натиҷаҳои таҳлили сармоягузорӣ ҳисоб меёбанд?</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Ҳисоб намеёбанд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Танҳо соҳибкорони лоиҳасоз</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Танҳо кормандони давлатӣ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Лоиҳатартибдиҳандагон ба натиҷаҳои таҳлили сармоягузорӣ шинос шуда наметавонанд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@187.</w:t>
      </w:r>
    </w:p>
    <w:p w:rsidR="00C35C37" w:rsidRPr="00C35C37" w:rsidRDefault="003D3C1D" w:rsidP="003D3C1D">
      <w:pPr>
        <w:autoSpaceDE w:val="0"/>
        <w:autoSpaceDN w:val="0"/>
        <w:adjustRightInd w:val="0"/>
        <w:spacing w:after="0" w:line="240" w:lineRule="auto"/>
        <w:jc w:val="both"/>
        <w:rPr>
          <w:rFonts w:ascii="Palatino Linotype" w:hAnsi="Palatino Linotype" w:cs="Arial Tj"/>
          <w:sz w:val="24"/>
          <w:szCs w:val="24"/>
          <w:lang w:val="tt-RU"/>
        </w:rPr>
      </w:pPr>
      <w:r w:rsidRPr="00C35C37">
        <w:rPr>
          <w:rFonts w:ascii="Palatino Linotype" w:hAnsi="Palatino Linotype" w:cs="Arial Tj"/>
          <w:sz w:val="24"/>
          <w:szCs w:val="24"/>
          <w:lang w:val="tt-RU"/>
        </w:rPr>
        <w:t>Оё кормандони хориҷӣ ба хориҷа интиқол додани маблағи даромади аз фаъолияти истеҳсолӣ ба даст омадаро бо асъори хориҷӣ ҳуқуқ доранд</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t-RU"/>
        </w:rPr>
        <w:t>Ҳуқуқ надоранд</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Дар баъзе ҳолатҳо</w:t>
      </w:r>
      <w:r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То 1 сол</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Дар 1 сол то се маротиба</w:t>
      </w:r>
      <w:r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rPr>
        <w:t>Ҳа</w:t>
      </w:r>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@188.</w:t>
      </w:r>
    </w:p>
    <w:p w:rsidR="00C35C37" w:rsidRPr="00C35C37" w:rsidRDefault="003D3C1D" w:rsidP="003D3C1D">
      <w:pPr>
        <w:autoSpaceDE w:val="0"/>
        <w:autoSpaceDN w:val="0"/>
        <w:adjustRightInd w:val="0"/>
        <w:spacing w:after="0" w:line="240" w:lineRule="auto"/>
        <w:jc w:val="both"/>
        <w:rPr>
          <w:rFonts w:ascii="Palatino Linotype" w:hAnsi="Palatino Linotype"/>
          <w:sz w:val="24"/>
          <w:szCs w:val="24"/>
          <w:lang w:val="tg-Cyrl-TJ"/>
        </w:rPr>
      </w:pPr>
      <w:r w:rsidRPr="00C35C37">
        <w:rPr>
          <w:rFonts w:ascii="Palatino Linotype" w:hAnsi="Palatino Linotype"/>
          <w:bCs/>
          <w:sz w:val="24"/>
          <w:szCs w:val="24"/>
          <w:lang w:val="tt-RU"/>
        </w:rPr>
        <w:t>Ба захираҳои сармоягузорӣ дохил намешавад</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Захираҳои молиявӣ</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Таҷҳизот, воситаҳои нақлиёт</w:t>
      </w:r>
      <w:r w:rsidRPr="00C35C37">
        <w:rPr>
          <w:rFonts w:ascii="Palatino Linotype" w:hAnsi="Palatino Linotype"/>
          <w:sz w:val="24"/>
          <w:szCs w:val="24"/>
          <w:lang w:val="tg-Cyrl-TJ"/>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Дороиҳои зеҳнӣ (технологияҳо, ихтироот, патентҳо</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Сармояи инсонӣ (малака, дониш, ихтисосмандӣ</w:t>
      </w:r>
      <w:r w:rsidRPr="00C35C37">
        <w:rPr>
          <w:rFonts w:ascii="Palatino Linotype" w:hAnsi="Palatino Linotype"/>
          <w:sz w:val="24"/>
          <w:szCs w:val="24"/>
          <w:lang w:val="tt-RU"/>
        </w:rPr>
        <w:t>);</w:t>
      </w:r>
    </w:p>
    <w:p w:rsidR="00C35C37" w:rsidRPr="00C35C37" w:rsidRDefault="00C35C37"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Субъекти сармоягузори молиявӣ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@189.</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Тағйироти мутлақи (+,-</w:t>
      </w:r>
      <w:r w:rsidR="00C35C37" w:rsidRPr="00C35C37">
        <w:rPr>
          <w:rFonts w:ascii="Palatino Linotype" w:hAnsi="Palatino Linotype"/>
          <w:sz w:val="24"/>
          <w:szCs w:val="24"/>
          <w:lang w:val="tg-Cyrl-TJ"/>
        </w:rPr>
        <w:t xml:space="preserve">) </w:t>
      </w:r>
      <w:r w:rsidRPr="00C35C37">
        <w:rPr>
          <w:rFonts w:ascii="Palatino Linotype" w:hAnsi="Palatino Linotype"/>
          <w:sz w:val="24"/>
          <w:szCs w:val="24"/>
          <w:lang w:val="tg-Cyrl-TJ"/>
        </w:rPr>
        <w:t xml:space="preserve">ҳаҷми маҳсулотро нисбат ба нақша муайян кунед: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273"/>
        <w:gridCol w:w="1293"/>
        <w:gridCol w:w="1178"/>
      </w:tblGrid>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Нишондиҳанда</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Нақша</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Воқеӣ</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Истеҳсол ба ҳар сари корманд, дона маҳсулот</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1200</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1300</w:t>
            </w:r>
          </w:p>
        </w:tc>
      </w:tr>
      <w:tr w:rsidR="003D3C1D" w:rsidRPr="00C35C37" w:rsidTr="006C4023">
        <w:trPr>
          <w:jc w:val="center"/>
        </w:trPr>
        <w:tc>
          <w:tcPr>
            <w:tcW w:w="689"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w:t>
            </w:r>
          </w:p>
        </w:tc>
        <w:tc>
          <w:tcPr>
            <w:tcW w:w="527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Шумораи кормандон, нафар</w:t>
            </w:r>
          </w:p>
        </w:tc>
        <w:tc>
          <w:tcPr>
            <w:tcW w:w="1293"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22</w:t>
            </w:r>
          </w:p>
        </w:tc>
        <w:tc>
          <w:tcPr>
            <w:tcW w:w="1178" w:type="dxa"/>
            <w:shd w:val="clear" w:color="auto" w:fill="auto"/>
          </w:tcPr>
          <w:p w:rsidR="003D3C1D" w:rsidRPr="00C35C37" w:rsidRDefault="003D3C1D" w:rsidP="006C4023">
            <w:pPr>
              <w:tabs>
                <w:tab w:val="left" w:pos="0"/>
                <w:tab w:val="left" w:pos="735"/>
              </w:tabs>
              <w:spacing w:after="0" w:line="240" w:lineRule="auto"/>
              <w:jc w:val="both"/>
              <w:rPr>
                <w:rFonts w:ascii="Palatino Linotype" w:eastAsia="Times New Roman" w:hAnsi="Palatino Linotype"/>
                <w:sz w:val="24"/>
                <w:szCs w:val="24"/>
              </w:rPr>
            </w:pPr>
            <w:r w:rsidRPr="00C35C37">
              <w:rPr>
                <w:rFonts w:ascii="Palatino Linotype" w:eastAsia="Times New Roman" w:hAnsi="Palatino Linotype"/>
                <w:sz w:val="24"/>
                <w:szCs w:val="24"/>
              </w:rPr>
              <w:t>21</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A</w:t>
      </w:r>
      <w:r w:rsidRPr="00C35C37">
        <w:rPr>
          <w:rFonts w:ascii="Palatino Linotype" w:hAnsi="Palatino Linotype"/>
          <w:sz w:val="24"/>
          <w:szCs w:val="24"/>
        </w:rPr>
        <w:t xml:space="preserve">) </w:t>
      </w:r>
      <w:r w:rsidR="003D3C1D" w:rsidRPr="00C35C37">
        <w:rPr>
          <w:rFonts w:ascii="Palatino Linotype" w:hAnsi="Palatino Linotype"/>
          <w:sz w:val="24"/>
          <w:szCs w:val="24"/>
        </w:rPr>
        <w:t>-910</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B</w:t>
      </w:r>
      <w:r w:rsidRPr="00C35C37">
        <w:rPr>
          <w:rFonts w:ascii="Palatino Linotype" w:hAnsi="Palatino Linotype"/>
          <w:sz w:val="24"/>
          <w:szCs w:val="24"/>
        </w:rPr>
        <w:t xml:space="preserve">) </w:t>
      </w:r>
      <w:r w:rsidR="003D3C1D" w:rsidRPr="00C35C37">
        <w:rPr>
          <w:rFonts w:ascii="Palatino Linotype" w:hAnsi="Palatino Linotype"/>
          <w:sz w:val="24"/>
          <w:szCs w:val="24"/>
        </w:rPr>
        <w:t>+892</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w:r w:rsidR="003D3C1D" w:rsidRPr="00C35C37">
        <w:rPr>
          <w:rFonts w:ascii="Palatino Linotype" w:hAnsi="Palatino Linotype"/>
          <w:sz w:val="24"/>
          <w:szCs w:val="24"/>
        </w:rPr>
        <w:t>758</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+823</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+900</w:t>
      </w:r>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@190.</w:t>
      </w:r>
    </w:p>
    <w:p w:rsidR="00C35C37" w:rsidRPr="00C35C37" w:rsidRDefault="003D3C1D" w:rsidP="003D3C1D">
      <w:pPr>
        <w:tabs>
          <w:tab w:val="left" w:pos="0"/>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t-RU"/>
        </w:rPr>
        <w:t xml:space="preserve">Воситаҳои молиявии озоди корхонаҳо ба </w:t>
      </w:r>
      <w:r w:rsidRPr="00C35C37">
        <w:rPr>
          <w:rFonts w:ascii="Palatino Linotype" w:hAnsi="Palatino Linotype"/>
          <w:bCs/>
          <w:sz w:val="24"/>
          <w:szCs w:val="24"/>
          <w:lang w:val="tt-RU"/>
        </w:rPr>
        <w:t>захираҳои сармоягузорӣ дохил мешаванд</w:t>
      </w:r>
      <w:r w:rsidR="00C35C37" w:rsidRPr="00C35C37">
        <w:rPr>
          <w:rFonts w:ascii="Palatino Linotype" w:hAnsi="Palatino Linotype"/>
          <w:bCs/>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 xml:space="preserve">Воситаҳои молиявии озоди корхонаҳо ба </w:t>
      </w:r>
      <w:r w:rsidR="003D3C1D" w:rsidRPr="00C35C37">
        <w:rPr>
          <w:rFonts w:ascii="Palatino Linotype" w:hAnsi="Palatino Linotype"/>
          <w:bCs/>
          <w:sz w:val="24"/>
          <w:szCs w:val="24"/>
          <w:lang w:val="tt-RU"/>
        </w:rPr>
        <w:t>захираҳои сармоягузорӣ дохил намешаванд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Қонун иҷозат намедиҳад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Аз ҳаҷми сармоя вобастагӣ дорад</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Ҷавоби А ва В 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@191.</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cs="Arial Tj"/>
          <w:sz w:val="24"/>
          <w:szCs w:val="24"/>
          <w:lang w:val="tt-RU"/>
        </w:rPr>
        <w:t>Дар кадом ҳолат сармоягузор ҳуқуқ дорад, ки фоидаи аз фаъолияти худ ба дастовардаро истифода намояд</w:t>
      </w:r>
      <w:r w:rsidR="00C35C37" w:rsidRPr="00C35C37">
        <w:rPr>
          <w:rFonts w:ascii="Palatino Linotype" w:hAnsi="Palatino Linotype" w:cs="Arial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Дар ҳолати пурра ворид шудани маблағи фурӯш</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w:t>
      </w:r>
      <w:r w:rsidR="003D3C1D" w:rsidRPr="00C35C37">
        <w:rPr>
          <w:rFonts w:ascii="Palatino Linotype" w:hAnsi="Palatino Linotype" w:cs="Arial Tj"/>
          <w:sz w:val="24"/>
          <w:szCs w:val="24"/>
          <w:lang w:val="tt-RU"/>
        </w:rPr>
        <w:t>аъди пардохтани андозҳо ва пардохтҳои дигари ҳатмӣ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lastRenderedPageBreak/>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Дар ҳолати гирифтани фоида аз фурӯш</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Б</w:t>
      </w:r>
      <w:r w:rsidR="003D3C1D" w:rsidRPr="00C35C37">
        <w:rPr>
          <w:rFonts w:ascii="Palatino Linotype" w:hAnsi="Palatino Linotype" w:cs="Arial Tj"/>
          <w:sz w:val="24"/>
          <w:szCs w:val="24"/>
          <w:lang w:val="tt-RU"/>
        </w:rPr>
        <w:t>аъди тартиб додани лоиҳаи сармоягузорӣ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Ҳамаи ҷавобҳо дуруст аст</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@192.</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z w:val="24"/>
          <w:szCs w:val="24"/>
          <w:lang w:val="tt-RU"/>
        </w:rPr>
        <w:t>Воситаҳои худӣ ва ҷалбкардашуда</w:t>
      </w:r>
      <w:r w:rsidRPr="00C35C37">
        <w:rPr>
          <w:rFonts w:ascii="Palatino Linotype" w:hAnsi="Palatino Linotype"/>
          <w:sz w:val="24"/>
          <w:szCs w:val="24"/>
          <w:lang w:val="tg-Cyrl-TJ"/>
        </w:rPr>
        <w:t>:</w:t>
      </w:r>
      <w:r w:rsidR="00C35C37"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Сарчашмаҳои ахборотист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Сарчашмаҳои моликунонии лоиҳаҳои сармоягузорист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Сарчашмаҳои</w:t>
      </w:r>
      <w:r w:rsidR="003D3C1D" w:rsidRPr="00C35C37">
        <w:rPr>
          <w:rFonts w:ascii="Palatino Linotype" w:hAnsi="Palatino Linotype"/>
          <w:sz w:val="24"/>
          <w:szCs w:val="24"/>
          <w:lang w:val="tg-Cyrl-TJ"/>
        </w:rPr>
        <w:t xml:space="preserve"> даромади шаҳрвандон аст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bCs/>
          <w:sz w:val="24"/>
          <w:szCs w:val="24"/>
          <w:lang w:val="tt-RU"/>
        </w:rPr>
        <w:t>Лоиҳаи сармоягузорист</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Ҳамаи ҷавобҳо нодуруст аст</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@193.</w:t>
      </w:r>
    </w:p>
    <w:p w:rsidR="00C35C37" w:rsidRPr="00C35C37" w:rsidRDefault="003D3C1D" w:rsidP="003D3C1D">
      <w:pPr>
        <w:tabs>
          <w:tab w:val="num" w:pos="180"/>
        </w:tabs>
        <w:spacing w:after="0" w:line="240" w:lineRule="auto"/>
        <w:ind w:right="-143"/>
        <w:jc w:val="both"/>
        <w:rPr>
          <w:rFonts w:ascii="Palatino Linotype" w:hAnsi="Palatino Linotype" w:cs="Times New Roman Tj"/>
          <w:sz w:val="24"/>
          <w:szCs w:val="24"/>
          <w:lang w:val="tt-RU"/>
        </w:rPr>
      </w:pPr>
      <w:r w:rsidRPr="00C35C37">
        <w:rPr>
          <w:rFonts w:ascii="Palatino Linotype" w:hAnsi="Palatino Linotype"/>
          <w:sz w:val="24"/>
          <w:szCs w:val="24"/>
          <w:lang w:val="tt-RU"/>
        </w:rPr>
        <w:t>Дар зери мафҳумҳои устувор, пеш аз бӯҳ</w:t>
      </w:r>
      <w:r w:rsidRPr="00C35C37">
        <w:rPr>
          <w:rFonts w:ascii="Palatino Linotype" w:hAnsi="Palatino Linotype" w:cs="Times New Roman Tj"/>
          <w:sz w:val="24"/>
          <w:szCs w:val="24"/>
          <w:lang w:val="tt-RU"/>
        </w:rPr>
        <w:t xml:space="preserve">ронӣ ва </w:t>
      </w:r>
      <w:r w:rsidRPr="00C35C37">
        <w:rPr>
          <w:rFonts w:ascii="Palatino Linotype" w:hAnsi="Palatino Linotype"/>
          <w:sz w:val="24"/>
          <w:szCs w:val="24"/>
          <w:lang w:val="tt-RU"/>
        </w:rPr>
        <w:t>бӯҳ</w:t>
      </w:r>
      <w:r w:rsidRPr="00C35C37">
        <w:rPr>
          <w:rFonts w:ascii="Palatino Linotype" w:hAnsi="Palatino Linotype" w:cs="Times New Roman Tj"/>
          <w:sz w:val="24"/>
          <w:szCs w:val="24"/>
          <w:lang w:val="tt-RU"/>
        </w:rPr>
        <w:t>ронӣ чиро мефаҳмед</w:t>
      </w:r>
      <w:r w:rsidR="00C35C37" w:rsidRPr="00C35C37">
        <w:rPr>
          <w:rFonts w:ascii="Palatino Linotype" w:hAnsi="Palatino Linotype" w:cs="Times New Roman Tj"/>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t-RU"/>
        </w:rPr>
        <w:t>Ҳ</w:t>
      </w:r>
      <w:r w:rsidR="003D3C1D" w:rsidRPr="00C35C37">
        <w:rPr>
          <w:rFonts w:ascii="Palatino Linotype" w:hAnsi="Palatino Linotype" w:cs="Times New Roman Tj"/>
          <w:sz w:val="24"/>
          <w:szCs w:val="24"/>
          <w:lang w:val="tt-RU"/>
        </w:rPr>
        <w:t>олати</w:t>
      </w:r>
      <w:r w:rsidR="003D3C1D" w:rsidRPr="00C35C37">
        <w:rPr>
          <w:rFonts w:ascii="Palatino Linotype" w:hAnsi="Palatino Linotype"/>
          <w:sz w:val="24"/>
          <w:szCs w:val="24"/>
          <w:lang w:val="tt-RU"/>
        </w:rPr>
        <w:t xml:space="preserve"> </w:t>
      </w:r>
      <w:r w:rsidR="003D3C1D" w:rsidRPr="00C35C37">
        <w:rPr>
          <w:rFonts w:ascii="Palatino Linotype" w:hAnsi="Palatino Linotype" w:cs="Times New Roman Tj"/>
          <w:sz w:val="24"/>
          <w:szCs w:val="24"/>
          <w:lang w:val="tt-RU"/>
        </w:rPr>
        <w:t>молияв</w:t>
      </w:r>
      <w:r w:rsidR="003D3C1D" w:rsidRPr="00C35C37">
        <w:rPr>
          <w:rFonts w:ascii="Palatino Linotype" w:hAnsi="Palatino Linotype"/>
          <w:sz w:val="24"/>
          <w:szCs w:val="24"/>
          <w:lang w:val="tt-RU"/>
        </w:rPr>
        <w:t>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Рақобатпазирӣ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Устуворӣ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Муқоисавӣ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Рақобати маҳсулот</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@194.</w:t>
      </w:r>
    </w:p>
    <w:p w:rsidR="00C35C37" w:rsidRPr="00C35C37" w:rsidRDefault="003D3C1D" w:rsidP="003D3C1D">
      <w:pPr>
        <w:spacing w:after="0" w:line="240" w:lineRule="auto"/>
        <w:contextualSpacing/>
        <w:jc w:val="both"/>
        <w:rPr>
          <w:rFonts w:ascii="Palatino Linotype" w:hAnsi="Palatino Linotype"/>
          <w:sz w:val="24"/>
          <w:szCs w:val="24"/>
          <w:lang w:val="tg-Cyrl-TJ"/>
        </w:rPr>
      </w:pPr>
      <w:r w:rsidRPr="00C35C37">
        <w:rPr>
          <w:rFonts w:ascii="Palatino Linotype" w:hAnsi="Palatino Linotype"/>
          <w:spacing w:val="-6"/>
          <w:sz w:val="24"/>
          <w:szCs w:val="24"/>
          <w:lang w:val="tg-Cyrl-TJ"/>
        </w:rPr>
        <w:t>Фоида аз фурӯши маҳсулот дар формулаи зерин муайян карда шудааст:</w:t>
      </w:r>
      <w:r w:rsidR="00C35C37"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sz w:val="24"/>
          <w:szCs w:val="24"/>
          <w:lang w:val="tg-Cyrl-TJ"/>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Arial Tj"/>
          <w:sz w:val="24"/>
          <w:szCs w:val="24"/>
          <w:lang w:val="tg-Cyrl-TJ"/>
        </w:rPr>
        <w:t>МФ + S + 1= +Р</w:t>
      </w:r>
      <w:r w:rsidR="003D3C1D" w:rsidRPr="00C35C37">
        <w:rPr>
          <w:rFonts w:ascii="Palatino Linotype" w:hAnsi="Palatino Linotype" w:cs="Arial Tj"/>
          <w:sz w:val="24"/>
          <w:szCs w:val="24"/>
          <w:vertAlign w:val="subscript"/>
          <w:lang w:val="tg-Cyrl-TJ"/>
        </w:rPr>
        <w:t>фм</w:t>
      </w:r>
      <w:r w:rsidRPr="00C35C37">
        <w:rPr>
          <w:rFonts w:ascii="Palatino Linotype" w:hAnsi="Palatino Linotype" w:cs="Arial Tj"/>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@195.</w:t>
      </w:r>
    </w:p>
    <w:p w:rsidR="003D3C1D" w:rsidRPr="00C35C37" w:rsidRDefault="003D3C1D" w:rsidP="003D3C1D">
      <w:pPr>
        <w:tabs>
          <w:tab w:val="left" w:pos="0"/>
          <w:tab w:val="left" w:pos="735"/>
        </w:tabs>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Фоизи умумии иҷроиши нақшаи истеҳсолӣ муайян карда шавад.</w:t>
      </w:r>
    </w:p>
    <w:tbl>
      <w:tblPr>
        <w:tblW w:w="9193" w:type="dxa"/>
        <w:jc w:val="center"/>
        <w:tblLook w:val="04A0" w:firstRow="1" w:lastRow="0" w:firstColumn="1" w:lastColumn="0" w:noHBand="0" w:noVBand="1"/>
      </w:tblPr>
      <w:tblGrid>
        <w:gridCol w:w="2709"/>
        <w:gridCol w:w="1632"/>
        <w:gridCol w:w="1610"/>
        <w:gridCol w:w="1632"/>
        <w:gridCol w:w="1610"/>
      </w:tblGrid>
      <w:tr w:rsidR="003D3C1D" w:rsidRPr="00C35C37" w:rsidTr="006C4023">
        <w:trPr>
          <w:trHeight w:val="300"/>
          <w:jc w:val="center"/>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Истеҳсоли маҳсулот:</w:t>
            </w:r>
          </w:p>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(адад, дона</w:t>
            </w:r>
            <w:r w:rsidR="00C35C37" w:rsidRPr="00C35C37">
              <w:rPr>
                <w:rFonts w:ascii="Palatino Linotype" w:eastAsia="Times New Roman" w:hAnsi="Palatino Linotype" w:cs="Calibri"/>
                <w:sz w:val="24"/>
                <w:szCs w:val="24"/>
                <w:lang w:eastAsia="ru-RU"/>
              </w:rPr>
              <w:t xml:space="preserve">) </w:t>
            </w:r>
          </w:p>
        </w:tc>
        <w:tc>
          <w:tcPr>
            <w:tcW w:w="3242" w:type="dxa"/>
            <w:gridSpan w:val="2"/>
            <w:tcBorders>
              <w:top w:val="single" w:sz="4" w:space="0" w:color="auto"/>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Нақша</w:t>
            </w:r>
          </w:p>
        </w:tc>
        <w:tc>
          <w:tcPr>
            <w:tcW w:w="3242" w:type="dxa"/>
            <w:gridSpan w:val="2"/>
            <w:tcBorders>
              <w:top w:val="single" w:sz="4" w:space="0" w:color="auto"/>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Воқеӣ</w:t>
            </w:r>
          </w:p>
        </w:tc>
      </w:tr>
      <w:tr w:rsidR="003D3C1D" w:rsidRPr="00C35C37" w:rsidTr="006C4023">
        <w:trPr>
          <w:trHeight w:val="420"/>
          <w:jc w:val="center"/>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маҳсулоти А</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маҳсулоти В</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маҳсулоти А</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маҳсулоти В</w:t>
            </w:r>
          </w:p>
        </w:tc>
      </w:tr>
      <w:tr w:rsidR="003D3C1D" w:rsidRPr="00C35C37" w:rsidTr="006C4023">
        <w:trPr>
          <w:trHeight w:val="300"/>
          <w:jc w:val="center"/>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Нимсолаи 1-ум</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560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230</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530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245</w:t>
            </w:r>
          </w:p>
        </w:tc>
      </w:tr>
      <w:tr w:rsidR="003D3C1D" w:rsidRPr="00C35C37" w:rsidTr="006C4023">
        <w:trPr>
          <w:trHeight w:val="300"/>
          <w:jc w:val="center"/>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Нимсолаи 2-юм</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610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280</w:t>
            </w:r>
          </w:p>
        </w:tc>
        <w:tc>
          <w:tcPr>
            <w:tcW w:w="1632"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630</w:t>
            </w:r>
          </w:p>
        </w:tc>
        <w:tc>
          <w:tcPr>
            <w:tcW w:w="1610" w:type="dxa"/>
            <w:tcBorders>
              <w:top w:val="nil"/>
              <w:left w:val="nil"/>
              <w:bottom w:val="single" w:sz="4" w:space="0" w:color="auto"/>
              <w:right w:val="single" w:sz="4" w:space="0" w:color="auto"/>
            </w:tcBorders>
            <w:shd w:val="clear" w:color="auto" w:fill="auto"/>
            <w:vAlign w:val="center"/>
            <w:hideMark/>
          </w:tcPr>
          <w:p w:rsidR="003D3C1D" w:rsidRPr="00C35C37" w:rsidRDefault="003D3C1D" w:rsidP="006C4023">
            <w:pPr>
              <w:spacing w:after="0" w:line="240" w:lineRule="auto"/>
              <w:jc w:val="both"/>
              <w:rPr>
                <w:rFonts w:ascii="Palatino Linotype" w:eastAsia="Times New Roman" w:hAnsi="Palatino Linotype" w:cs="Calibri"/>
                <w:sz w:val="24"/>
                <w:szCs w:val="24"/>
                <w:lang w:eastAsia="ru-RU"/>
              </w:rPr>
            </w:pPr>
            <w:r w:rsidRPr="00C35C37">
              <w:rPr>
                <w:rFonts w:ascii="Palatino Linotype" w:eastAsia="Times New Roman" w:hAnsi="Palatino Linotype" w:cs="Calibri"/>
                <w:sz w:val="24"/>
                <w:szCs w:val="24"/>
                <w:lang w:eastAsia="ru-RU"/>
              </w:rPr>
              <w:t>275</w:t>
            </w:r>
          </w:p>
        </w:tc>
      </w:tr>
    </w:tbl>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A</w:t>
      </w:r>
      <w:r w:rsidRPr="00C35C37">
        <w:rPr>
          <w:rFonts w:ascii="Palatino Linotype" w:hAnsi="Palatino Linotype"/>
          <w:sz w:val="24"/>
          <w:szCs w:val="24"/>
        </w:rPr>
        <w:t xml:space="preserve">) </w:t>
      </w:r>
      <w:r w:rsidR="003D3C1D" w:rsidRPr="00C35C37">
        <w:rPr>
          <w:rFonts w:ascii="Palatino Linotype" w:hAnsi="Palatino Linotype"/>
          <w:sz w:val="24"/>
          <w:szCs w:val="24"/>
        </w:rPr>
        <w:t>100</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B</w:t>
      </w:r>
      <w:r w:rsidRPr="00C35C37">
        <w:rPr>
          <w:rFonts w:ascii="Palatino Linotype" w:hAnsi="Palatino Linotype"/>
          <w:sz w:val="24"/>
          <w:szCs w:val="24"/>
        </w:rPr>
        <w:t xml:space="preserve">) </w:t>
      </w:r>
      <w:r w:rsidR="003D3C1D" w:rsidRPr="00C35C37">
        <w:rPr>
          <w:rFonts w:ascii="Palatino Linotype" w:hAnsi="Palatino Linotype"/>
          <w:sz w:val="24"/>
          <w:szCs w:val="24"/>
        </w:rPr>
        <w:t>89</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C</w:t>
      </w:r>
      <w:r w:rsidRPr="00C35C37">
        <w:rPr>
          <w:rFonts w:ascii="Palatino Linotype" w:hAnsi="Palatino Linotype"/>
          <w:sz w:val="24"/>
          <w:szCs w:val="24"/>
        </w:rPr>
        <w:t xml:space="preserve">) </w:t>
      </w:r>
      <w:r w:rsidR="003D3C1D" w:rsidRPr="00C35C37">
        <w:rPr>
          <w:rFonts w:ascii="Palatino Linotype" w:hAnsi="Palatino Linotype"/>
          <w:sz w:val="24"/>
          <w:szCs w:val="24"/>
        </w:rPr>
        <w:t>109</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D</w:t>
      </w:r>
      <w:r w:rsidRPr="00C35C37">
        <w:rPr>
          <w:rFonts w:ascii="Palatino Linotype" w:hAnsi="Palatino Linotype"/>
          <w:sz w:val="24"/>
          <w:szCs w:val="24"/>
        </w:rPr>
        <w:t xml:space="preserve">) </w:t>
      </w:r>
      <w:r w:rsidR="003D3C1D" w:rsidRPr="00C35C37">
        <w:rPr>
          <w:rFonts w:ascii="Palatino Linotype" w:hAnsi="Palatino Linotype"/>
          <w:sz w:val="24"/>
          <w:szCs w:val="24"/>
        </w:rPr>
        <w:t>92</w:t>
      </w:r>
      <w:r w:rsidRPr="00C35C37">
        <w:rPr>
          <w:rFonts w:ascii="Palatino Linotype" w:hAnsi="Palatino Linotype"/>
          <w:sz w:val="24"/>
          <w:szCs w:val="24"/>
        </w:rPr>
        <w:t>;</w:t>
      </w:r>
    </w:p>
    <w:p w:rsidR="00C35C37" w:rsidRPr="00C35C37" w:rsidRDefault="00C35C37" w:rsidP="003D3C1D">
      <w:pPr>
        <w:tabs>
          <w:tab w:val="left" w:pos="0"/>
          <w:tab w:val="left" w:pos="735"/>
        </w:tabs>
        <w:spacing w:after="0" w:line="240" w:lineRule="auto"/>
        <w:jc w:val="both"/>
        <w:rPr>
          <w:rFonts w:ascii="Palatino Linotype" w:hAnsi="Palatino Linotype"/>
          <w:sz w:val="24"/>
          <w:szCs w:val="24"/>
        </w:rPr>
      </w:pPr>
      <w:r w:rsidRPr="00C35C37">
        <w:rPr>
          <w:rFonts w:ascii="Palatino Linotype" w:hAnsi="Palatino Linotype"/>
          <w:sz w:val="24"/>
          <w:szCs w:val="24"/>
        </w:rPr>
        <w:t>$</w:t>
      </w:r>
      <w:r w:rsidR="003D3C1D" w:rsidRPr="00C35C37">
        <w:rPr>
          <w:rFonts w:ascii="Palatino Linotype" w:hAnsi="Palatino Linotype"/>
          <w:sz w:val="24"/>
          <w:szCs w:val="24"/>
        </w:rPr>
        <w:t>E</w:t>
      </w:r>
      <w:r w:rsidRPr="00C35C37">
        <w:rPr>
          <w:rFonts w:ascii="Palatino Linotype" w:hAnsi="Palatino Linotype"/>
          <w:sz w:val="24"/>
          <w:szCs w:val="24"/>
        </w:rPr>
        <w:t xml:space="preserve">) </w:t>
      </w:r>
      <w:r w:rsidR="003D3C1D" w:rsidRPr="00C35C37">
        <w:rPr>
          <w:rFonts w:ascii="Palatino Linotype" w:hAnsi="Palatino Linotype"/>
          <w:sz w:val="24"/>
          <w:szCs w:val="24"/>
        </w:rPr>
        <w:t>98,953</w:t>
      </w:r>
      <w:r w:rsidRPr="00C35C37">
        <w:rPr>
          <w:rFonts w:ascii="Palatino Linotype" w:hAnsi="Palatino Linotype"/>
          <w:sz w:val="24"/>
          <w:szCs w:val="24"/>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@196.</w:t>
      </w:r>
    </w:p>
    <w:p w:rsidR="00C35C37" w:rsidRPr="00C35C37" w:rsidRDefault="003D3C1D" w:rsidP="003D3C1D">
      <w:pPr>
        <w:spacing w:after="0" w:line="240" w:lineRule="auto"/>
        <w:ind w:right="-143"/>
        <w:jc w:val="both"/>
        <w:rPr>
          <w:rFonts w:ascii="Palatino Linotype" w:hAnsi="Palatino Linotype" w:cs="Times New Roman Tj"/>
          <w:bCs/>
          <w:sz w:val="24"/>
          <w:szCs w:val="24"/>
          <w:lang w:val="tg-Cyrl-TJ"/>
        </w:rPr>
      </w:pPr>
      <w:r w:rsidRPr="00C35C37">
        <w:rPr>
          <w:rFonts w:ascii="Palatino Linotype" w:hAnsi="Palatino Linotype" w:cs="Palatino Linotype"/>
          <w:sz w:val="24"/>
          <w:szCs w:val="24"/>
          <w:lang w:val="tt-RU"/>
        </w:rPr>
        <w:t>Методикаҳои хусусӣ-</w:t>
      </w:r>
      <w:r w:rsidRPr="00C35C37">
        <w:rPr>
          <w:rFonts w:ascii="Palatino Linotype" w:hAnsi="Palatino Linotype"/>
          <w:sz w:val="24"/>
          <w:szCs w:val="24"/>
          <w:lang w:val="tt-RU"/>
        </w:rPr>
        <w:t>ҳ</w:t>
      </w:r>
      <w:r w:rsidRPr="00C35C37">
        <w:rPr>
          <w:rFonts w:ascii="Palatino Linotype" w:hAnsi="Palatino Linotype" w:cs="Palatino Linotype"/>
          <w:sz w:val="24"/>
          <w:szCs w:val="24"/>
          <w:lang w:val="tt-RU"/>
        </w:rPr>
        <w:t>амчун системаи та</w:t>
      </w:r>
      <w:r w:rsidRPr="00C35C37">
        <w:rPr>
          <w:rFonts w:ascii="Palatino Linotype" w:hAnsi="Palatino Linotype"/>
          <w:sz w:val="24"/>
          <w:szCs w:val="24"/>
          <w:lang w:val="tt-RU"/>
        </w:rPr>
        <w:t>ҳқ</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от:</w:t>
      </w:r>
      <w:r w:rsidR="00C35C37" w:rsidRPr="00C35C37">
        <w:rPr>
          <w:rFonts w:ascii="Palatino Linotype" w:hAnsi="Palatino Linotype" w:cs="Times New Roman Tj"/>
          <w:bCs/>
          <w:sz w:val="24"/>
          <w:szCs w:val="24"/>
          <w:lang w:val="tg-Cyrl-TJ"/>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w:t>
      </w:r>
      <w:r w:rsidR="003D3C1D" w:rsidRPr="00C35C37">
        <w:rPr>
          <w:rFonts w:ascii="Palatino Linotype" w:hAnsi="Palatino Linotype" w:cs="Palatino Linotype"/>
          <w:sz w:val="24"/>
          <w:szCs w:val="24"/>
          <w:lang w:val="tt-RU"/>
        </w:rPr>
        <w:t>етодикаи умумиро нисбати со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а</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ои ало</w:t>
      </w:r>
      <w:r w:rsidR="003D3C1D" w:rsidRPr="00C35C37">
        <w:rPr>
          <w:rFonts w:ascii="Palatino Linotype" w:hAnsi="Palatino Linotype"/>
          <w:sz w:val="24"/>
          <w:szCs w:val="24"/>
          <w:lang w:val="tt-RU"/>
        </w:rPr>
        <w:t>ҳ</w:t>
      </w:r>
      <w:r w:rsidR="003D3C1D" w:rsidRPr="00C35C37">
        <w:rPr>
          <w:rFonts w:ascii="Palatino Linotype" w:hAnsi="Palatino Linotype" w:cs="Palatino Linotype"/>
          <w:sz w:val="24"/>
          <w:szCs w:val="24"/>
          <w:lang w:val="tt-RU"/>
        </w:rPr>
        <w:t>идаи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тисодиёт мушаххас месозад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О</w:t>
      </w:r>
      <w:r w:rsidR="003D3C1D" w:rsidRPr="00C35C37">
        <w:rPr>
          <w:rFonts w:ascii="Palatino Linotype" w:hAnsi="Palatino Linotype" w:cs="Palatino Linotype"/>
          <w:sz w:val="24"/>
          <w:szCs w:val="24"/>
          <w:lang w:val="tt-RU"/>
        </w:rPr>
        <w:t>иди ҳисобгирии факту рақамҳои аниқ нисбати фурӯши маҳсулот хизмат мекунад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О</w:t>
      </w:r>
      <w:r w:rsidR="003D3C1D" w:rsidRPr="00C35C37">
        <w:rPr>
          <w:rFonts w:ascii="Palatino Linotype" w:hAnsi="Palatino Linotype" w:cs="Palatino Linotype"/>
          <w:sz w:val="24"/>
          <w:szCs w:val="24"/>
          <w:lang w:val="tt-RU"/>
        </w:rPr>
        <w:t>иди ҳисобгирии факту рақамҳои аниқ нисбати таъминоти моддӣ хизмат мекунад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lastRenderedPageBreak/>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О</w:t>
      </w:r>
      <w:r w:rsidR="003D3C1D" w:rsidRPr="00C35C37">
        <w:rPr>
          <w:rFonts w:ascii="Palatino Linotype" w:hAnsi="Palatino Linotype" w:cs="Palatino Linotype"/>
          <w:sz w:val="24"/>
          <w:szCs w:val="24"/>
          <w:lang w:val="tt-RU"/>
        </w:rPr>
        <w:t>иди ҳисобгирии факту рақамҳои аниқ нисбати истеҳсоли молҳо хизмат мекунад</w:t>
      </w:r>
      <w:r w:rsidRPr="00C35C37">
        <w:rPr>
          <w:rFonts w:ascii="Palatino Linotype" w:hAnsi="Palatino Linotype"/>
          <w:sz w:val="24"/>
          <w:szCs w:val="24"/>
          <w:lang w:val="tt-RU"/>
        </w:rPr>
        <w:t>;</w:t>
      </w:r>
    </w:p>
    <w:p w:rsidR="00C35C37" w:rsidRPr="00C35C37" w:rsidRDefault="00C35C37" w:rsidP="003D3C1D">
      <w:pPr>
        <w:spacing w:after="0" w:line="240" w:lineRule="auto"/>
        <w:ind w:right="-143"/>
        <w:jc w:val="both"/>
        <w:rPr>
          <w:rFonts w:ascii="Palatino Linotype" w:hAnsi="Palatino Linotype"/>
          <w:sz w:val="24"/>
          <w:szCs w:val="24"/>
          <w:lang w:val="tg-Cyrl-TJ"/>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w:t>
      </w:r>
      <w:r w:rsidR="003D3C1D" w:rsidRPr="00C35C37">
        <w:rPr>
          <w:rFonts w:ascii="Palatino Linotype" w:hAnsi="Palatino Linotype" w:cs="Palatino Linotype"/>
          <w:sz w:val="24"/>
          <w:szCs w:val="24"/>
          <w:lang w:val="tt-RU"/>
        </w:rPr>
        <w:t>етодикаи умумиро нисбати и</w:t>
      </w:r>
      <w:r w:rsidR="003D3C1D" w:rsidRPr="00C35C37">
        <w:rPr>
          <w:rFonts w:ascii="Palatino Linotype" w:hAnsi="Palatino Linotype"/>
          <w:sz w:val="24"/>
          <w:szCs w:val="24"/>
          <w:lang w:val="tt-RU"/>
        </w:rPr>
        <w:t>қ</w:t>
      </w:r>
      <w:r w:rsidR="003D3C1D" w:rsidRPr="00C35C37">
        <w:rPr>
          <w:rFonts w:ascii="Palatino Linotype" w:hAnsi="Palatino Linotype" w:cs="Palatino Linotype"/>
          <w:sz w:val="24"/>
          <w:szCs w:val="24"/>
          <w:lang w:val="tt-RU"/>
        </w:rPr>
        <w:t>тисодиёти ҷаҳон мушаххас месозад</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@197.</w:t>
      </w:r>
    </w:p>
    <w:p w:rsidR="00C35C37" w:rsidRPr="00C35C37" w:rsidRDefault="003D3C1D" w:rsidP="003D3C1D">
      <w:pPr>
        <w:spacing w:after="0" w:line="240" w:lineRule="auto"/>
        <w:jc w:val="both"/>
        <w:rPr>
          <w:rFonts w:ascii="Palatino Linotype" w:hAnsi="Palatino Linotype"/>
          <w:sz w:val="24"/>
          <w:szCs w:val="24"/>
        </w:rPr>
      </w:pPr>
      <w:r w:rsidRPr="00C35C37">
        <w:rPr>
          <w:rFonts w:ascii="Palatino Linotype" w:hAnsi="Palatino Linotype"/>
          <w:sz w:val="24"/>
          <w:szCs w:val="24"/>
        </w:rPr>
        <w:t>Дар формулаи ёфтани фонди вақти кории солона дар корхона: ФВК=Ш</w:t>
      </w:r>
      <w:r w:rsidRPr="00C35C37">
        <w:rPr>
          <w:rFonts w:ascii="Palatino Linotype" w:hAnsi="Palatino Linotype"/>
          <w:sz w:val="24"/>
          <w:szCs w:val="24"/>
          <w:vertAlign w:val="subscript"/>
        </w:rPr>
        <w:t>к</w:t>
      </w:r>
      <w:r w:rsidRPr="00C35C37">
        <w:rPr>
          <w:rFonts w:ascii="Palatino Linotype" w:hAnsi="Palatino Linotype"/>
          <w:sz w:val="24"/>
          <w:szCs w:val="24"/>
        </w:rPr>
        <w:t>•Д</w:t>
      </w:r>
      <w:r w:rsidRPr="00C35C37">
        <w:rPr>
          <w:rFonts w:ascii="Palatino Linotype" w:hAnsi="Palatino Linotype"/>
          <w:sz w:val="24"/>
          <w:szCs w:val="24"/>
          <w:vertAlign w:val="subscript"/>
        </w:rPr>
        <w:t>м</w:t>
      </w:r>
      <w:r w:rsidRPr="00C35C37">
        <w:rPr>
          <w:rFonts w:ascii="Palatino Linotype" w:hAnsi="Palatino Linotype"/>
          <w:sz w:val="24"/>
          <w:szCs w:val="24"/>
        </w:rPr>
        <w:t xml:space="preserve"> кадом нишондиҳанда намерасад?</w:t>
      </w:r>
      <w:r w:rsidR="00C35C37" w:rsidRPr="00C35C37">
        <w:rPr>
          <w:rFonts w:ascii="Palatino Linotype" w:hAnsi="Palatino Linotype"/>
          <w:sz w:val="24"/>
          <w:szCs w:val="24"/>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Фонди вақти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маҳсулот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Нархи фурӯш</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Миқдори рӯзҳои корӣ</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Ҳисоби миёнаи як рӯзи корӣ</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@198.</w:t>
      </w:r>
    </w:p>
    <w:p w:rsidR="00C35C37" w:rsidRPr="00C35C37" w:rsidRDefault="003D3C1D" w:rsidP="003D3C1D">
      <w:pPr>
        <w:tabs>
          <w:tab w:val="num" w:pos="180"/>
        </w:tabs>
        <w:spacing w:after="0" w:line="240" w:lineRule="auto"/>
        <w:ind w:right="-143"/>
        <w:jc w:val="both"/>
        <w:rPr>
          <w:rFonts w:ascii="Palatino Linotype" w:hAnsi="Palatino Linotype" w:cs="Times New Roman Tj"/>
          <w:bCs/>
          <w:iCs/>
          <w:sz w:val="24"/>
          <w:szCs w:val="24"/>
          <w:lang w:val="tt-RU"/>
        </w:rPr>
      </w:pPr>
      <w:r w:rsidRPr="00C35C37">
        <w:rPr>
          <w:rFonts w:ascii="Palatino Linotype" w:hAnsi="Palatino Linotype" w:cs="Times New Roman Tj"/>
          <w:bCs/>
          <w:sz w:val="24"/>
          <w:szCs w:val="24"/>
          <w:lang w:val="tt-RU"/>
        </w:rPr>
        <w:t>Дар корхона ба захираҳои моддию молӣ дохил нест</w:t>
      </w:r>
      <w:r w:rsidRPr="00C35C37">
        <w:rPr>
          <w:rFonts w:ascii="Palatino Linotype" w:hAnsi="Palatino Linotype" w:cs="Times New Roman Tj"/>
          <w:bCs/>
          <w:iCs/>
          <w:sz w:val="24"/>
          <w:szCs w:val="24"/>
          <w:lang w:val="tt-RU"/>
        </w:rPr>
        <w:t>:</w:t>
      </w:r>
      <w:r w:rsidR="00C35C37" w:rsidRPr="00C35C37">
        <w:rPr>
          <w:rFonts w:ascii="Palatino Linotype" w:hAnsi="Palatino Linotype" w:cs="Times New Roman Tj"/>
          <w:bCs/>
          <w:iCs/>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Активҳои ғайримоддӣ</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Ашёи хом, масолеҳ</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Арзишҳои камнарху зудфарсудашаванда</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Маҳсулоти тайёр ва молҳо</w:t>
      </w:r>
      <w:r w:rsidRPr="00C35C37">
        <w:rPr>
          <w:rFonts w:ascii="Palatino Linotype" w:hAnsi="Palatino Linotype"/>
          <w:sz w:val="24"/>
          <w:szCs w:val="24"/>
          <w:lang w:val="tt-RU"/>
        </w:rPr>
        <w:t>;</w:t>
      </w:r>
    </w:p>
    <w:p w:rsidR="00C35C37" w:rsidRPr="00C35C37" w:rsidRDefault="00C35C37" w:rsidP="003D3C1D">
      <w:pPr>
        <w:tabs>
          <w:tab w:val="num" w:pos="180"/>
        </w:tabs>
        <w:spacing w:after="0" w:line="240" w:lineRule="auto"/>
        <w:ind w:right="-143"/>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 xml:space="preserve">Ҳамаи вариантҳо </w:t>
      </w:r>
      <w:r w:rsidR="003D3C1D" w:rsidRPr="00C35C37">
        <w:rPr>
          <w:rFonts w:ascii="Palatino Linotype" w:hAnsi="Palatino Linotype" w:cs="Times New Roman Tj"/>
          <w:bCs/>
          <w:sz w:val="24"/>
          <w:szCs w:val="24"/>
          <w:lang w:val="tt-RU"/>
        </w:rPr>
        <w:t>ба захираҳои моддию молӣ дохил мешаванд</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@199.</w:t>
      </w:r>
    </w:p>
    <w:p w:rsidR="00C35C37" w:rsidRPr="00C35C37" w:rsidRDefault="003D3C1D" w:rsidP="003D3C1D">
      <w:pPr>
        <w:spacing w:after="0" w:line="240" w:lineRule="auto"/>
        <w:jc w:val="both"/>
        <w:rPr>
          <w:rFonts w:ascii="Palatino Linotype" w:hAnsi="Palatino Linotype" w:cs="Arial Tj"/>
          <w:sz w:val="24"/>
          <w:szCs w:val="24"/>
          <w:lang w:val="tg-Cyrl-TJ"/>
        </w:rPr>
      </w:pPr>
      <w:r w:rsidRPr="00C35C37">
        <w:rPr>
          <w:rFonts w:ascii="Palatino Linotype" w:hAnsi="Palatino Linotype" w:cs="Palatino Linotype"/>
          <w:sz w:val="24"/>
          <w:szCs w:val="24"/>
          <w:lang w:val="tt-RU"/>
        </w:rPr>
        <w:t>Методи та</w:t>
      </w:r>
      <w:r w:rsidRPr="00C35C37">
        <w:rPr>
          <w:rFonts w:ascii="Palatino Linotype" w:hAnsi="Palatino Linotype"/>
          <w:sz w:val="24"/>
          <w:szCs w:val="24"/>
          <w:lang w:val="tt-RU"/>
        </w:rPr>
        <w:t>ҳқ</w:t>
      </w:r>
      <w:r w:rsidRPr="00C35C37">
        <w:rPr>
          <w:rFonts w:ascii="Palatino Linotype" w:hAnsi="Palatino Linotype" w:cs="Palatino Linotype"/>
          <w:sz w:val="24"/>
          <w:szCs w:val="24"/>
          <w:lang w:val="tt-RU"/>
        </w:rPr>
        <w:t>и</w:t>
      </w:r>
      <w:r w:rsidRPr="00C35C37">
        <w:rPr>
          <w:rFonts w:ascii="Palatino Linotype" w:hAnsi="Palatino Linotype"/>
          <w:sz w:val="24"/>
          <w:szCs w:val="24"/>
          <w:lang w:val="tt-RU"/>
        </w:rPr>
        <w:t>қ</w:t>
      </w:r>
      <w:r w:rsidRPr="00C35C37">
        <w:rPr>
          <w:rFonts w:ascii="Palatino Linotype" w:hAnsi="Palatino Linotype" w:cs="Palatino Linotype"/>
          <w:sz w:val="24"/>
          <w:szCs w:val="24"/>
          <w:lang w:val="tt-RU"/>
        </w:rPr>
        <w:t xml:space="preserve"> аз нуқтаҳои</w:t>
      </w:r>
      <w:r w:rsidRPr="00C35C37">
        <w:rPr>
          <w:rFonts w:ascii="Palatino Linotype" w:hAnsi="Palatino Linotype"/>
          <w:sz w:val="24"/>
          <w:szCs w:val="24"/>
          <w:lang w:val="tt-RU"/>
        </w:rPr>
        <w:t xml:space="preserve"> ҷ</w:t>
      </w:r>
      <w:r w:rsidRPr="00C35C37">
        <w:rPr>
          <w:rFonts w:ascii="Palatino Linotype" w:hAnsi="Palatino Linotype" w:cs="Palatino Linotype"/>
          <w:sz w:val="24"/>
          <w:szCs w:val="24"/>
          <w:lang w:val="tt-RU"/>
        </w:rPr>
        <w:t>узъ ба кулл</w:t>
      </w:r>
      <w:r w:rsidRPr="00C35C37">
        <w:rPr>
          <w:rFonts w:ascii="Palatino Linotype" w:hAnsi="Palatino Linotype" w:cs="Cambria Math"/>
          <w:sz w:val="24"/>
          <w:szCs w:val="24"/>
          <w:lang w:val="tt-RU"/>
        </w:rPr>
        <w:t>:</w:t>
      </w:r>
      <w:r w:rsidR="00C35C37"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A</w:t>
      </w:r>
      <w:r w:rsidRPr="00C35C37">
        <w:rPr>
          <w:rFonts w:ascii="Palatino Linotype" w:hAnsi="Palatino Linotype"/>
          <w:sz w:val="24"/>
          <w:szCs w:val="24"/>
          <w:lang w:val="tg-Cyrl-TJ"/>
        </w:rPr>
        <w:t xml:space="preserve">) </w:t>
      </w:r>
      <w:r w:rsidR="003D3C1D" w:rsidRPr="00C35C37">
        <w:rPr>
          <w:rFonts w:ascii="Palatino Linotype" w:hAnsi="Palatino Linotype"/>
          <w:sz w:val="24"/>
          <w:szCs w:val="24"/>
          <w:lang w:val="tg-Cyrl-TJ"/>
        </w:rPr>
        <w:t>Умумӣ</w:t>
      </w:r>
      <w:r w:rsidRPr="00C35C37">
        <w:rPr>
          <w:rFonts w:ascii="Palatino Linotype" w:hAnsi="Palatino Linotype" w:cs="Arial Tj"/>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B</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Индуксия</w:t>
      </w:r>
      <w:r w:rsidRPr="00C35C37">
        <w:rPr>
          <w:rFonts w:ascii="Palatino Linotype" w:hAnsi="Palatino Linotype" w:cs="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C</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Дедуксия</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D</w:t>
      </w:r>
      <w:r w:rsidRPr="00C35C37">
        <w:rPr>
          <w:rFonts w:ascii="Palatino Linotype" w:hAnsi="Palatino Linotype"/>
          <w:sz w:val="24"/>
          <w:szCs w:val="24"/>
          <w:lang w:val="tg-Cyrl-TJ"/>
        </w:rPr>
        <w:t xml:space="preserve">) </w:t>
      </w:r>
      <w:r w:rsidR="003D3C1D" w:rsidRPr="00C35C37">
        <w:rPr>
          <w:rFonts w:ascii="Palatino Linotype" w:hAnsi="Palatino Linotype" w:cs="Palatino Linotype"/>
          <w:sz w:val="24"/>
          <w:szCs w:val="24"/>
          <w:lang w:val="tt-RU"/>
        </w:rPr>
        <w:t>Та</w:t>
      </w:r>
      <w:r w:rsidR="003D3C1D" w:rsidRPr="00C35C37">
        <w:rPr>
          <w:rFonts w:ascii="Palatino Linotype" w:hAnsi="Palatino Linotype"/>
          <w:sz w:val="24"/>
          <w:szCs w:val="24"/>
          <w:lang w:val="tt-RU"/>
        </w:rPr>
        <w:t>ҳқ</w:t>
      </w:r>
      <w:r w:rsidR="003D3C1D" w:rsidRPr="00C35C37">
        <w:rPr>
          <w:rFonts w:ascii="Palatino Linotype" w:hAnsi="Palatino Linotype" w:cs="Palatino Linotype"/>
          <w:sz w:val="24"/>
          <w:szCs w:val="24"/>
          <w:lang w:val="tt-RU"/>
        </w:rPr>
        <w:t>и</w:t>
      </w:r>
      <w:r w:rsidR="003D3C1D" w:rsidRPr="00C35C37">
        <w:rPr>
          <w:rFonts w:ascii="Palatino Linotype" w:hAnsi="Palatino Linotype"/>
          <w:sz w:val="24"/>
          <w:szCs w:val="24"/>
          <w:lang w:val="tt-RU"/>
        </w:rPr>
        <w:t>қӣ</w:t>
      </w:r>
      <w:r w:rsidRPr="00C35C37">
        <w:rPr>
          <w:rFonts w:ascii="Palatino Linotype" w:hAnsi="Palatino Linotype"/>
          <w:sz w:val="24"/>
          <w:szCs w:val="24"/>
          <w:lang w:val="tg-Cyrl-TJ"/>
        </w:rPr>
        <w:t>;</w:t>
      </w:r>
    </w:p>
    <w:p w:rsidR="00C35C37" w:rsidRPr="00C35C37" w:rsidRDefault="00C35C37" w:rsidP="003D3C1D">
      <w:pPr>
        <w:spacing w:after="0" w:line="240" w:lineRule="auto"/>
        <w:jc w:val="both"/>
        <w:rPr>
          <w:rFonts w:ascii="Palatino Linotype" w:hAnsi="Palatino Linotype"/>
          <w:sz w:val="24"/>
          <w:szCs w:val="24"/>
          <w:lang w:val="tg-Cyrl-TJ"/>
        </w:rPr>
      </w:pPr>
      <w:r w:rsidRPr="00C35C37">
        <w:rPr>
          <w:rFonts w:ascii="Palatino Linotype" w:hAnsi="Palatino Linotype"/>
          <w:sz w:val="24"/>
          <w:szCs w:val="24"/>
          <w:lang w:val="tg-Cyrl-TJ"/>
        </w:rPr>
        <w:t>$</w:t>
      </w:r>
      <w:r w:rsidR="003D3C1D" w:rsidRPr="00C35C37">
        <w:rPr>
          <w:rFonts w:ascii="Palatino Linotype" w:hAnsi="Palatino Linotype"/>
          <w:sz w:val="24"/>
          <w:szCs w:val="24"/>
          <w:lang w:val="tg-Cyrl-TJ"/>
        </w:rPr>
        <w:t>E</w:t>
      </w:r>
      <w:r w:rsidRPr="00C35C37">
        <w:rPr>
          <w:rFonts w:ascii="Palatino Linotype" w:hAnsi="Palatino Linotype"/>
          <w:sz w:val="24"/>
          <w:szCs w:val="24"/>
          <w:lang w:val="tg-Cyrl-TJ"/>
        </w:rPr>
        <w:t xml:space="preserve">) </w:t>
      </w:r>
      <w:r w:rsidR="003D3C1D" w:rsidRPr="00C35C37">
        <w:rPr>
          <w:rFonts w:ascii="Palatino Linotype" w:hAnsi="Palatino Linotype" w:cs="Cambria Math"/>
          <w:sz w:val="24"/>
          <w:szCs w:val="24"/>
          <w:lang w:val="tt-RU"/>
        </w:rPr>
        <w:t>Ҷ</w:t>
      </w:r>
      <w:r w:rsidR="003D3C1D" w:rsidRPr="00C35C37">
        <w:rPr>
          <w:rFonts w:ascii="Palatino Linotype" w:hAnsi="Palatino Linotype" w:cs="Palatino Linotype"/>
          <w:sz w:val="24"/>
          <w:szCs w:val="24"/>
          <w:lang w:val="tt-RU"/>
        </w:rPr>
        <w:t>узъ</w:t>
      </w:r>
      <w:r w:rsidR="003D3C1D" w:rsidRPr="00C35C37">
        <w:rPr>
          <w:rFonts w:ascii="Palatino Linotype" w:hAnsi="Palatino Linotype"/>
          <w:sz w:val="24"/>
          <w:szCs w:val="24"/>
          <w:lang w:val="tt-RU"/>
        </w:rPr>
        <w:t>ӣ</w:t>
      </w:r>
      <w:r w:rsidRPr="00C35C37">
        <w:rPr>
          <w:rFonts w:ascii="Palatino Linotype" w:hAnsi="Palatino Linotype"/>
          <w:sz w:val="24"/>
          <w:szCs w:val="24"/>
          <w:lang w:val="tg-Cyrl-TJ"/>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@200.</w:t>
      </w:r>
    </w:p>
    <w:p w:rsidR="00C35C37" w:rsidRPr="00C35C37" w:rsidRDefault="003D3C1D"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Агар фонди вақти корӣ 248000 соат, шумораи коргарон 100 нафар ва миқдори рӯзҳои корӣ 310 рӯзро ташкил диҳанд, давомнокии миёнаи як рӯзи корӣ муайян карда шавад:</w:t>
      </w:r>
      <w:r w:rsidR="00C35C37"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A</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7 соат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B</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8 соат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C</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6,5 соат</w:t>
      </w:r>
      <w:r w:rsidRPr="00C35C37">
        <w:rPr>
          <w:rFonts w:ascii="Palatino Linotype" w:hAnsi="Palatino Linotype"/>
          <w:sz w:val="24"/>
          <w:szCs w:val="24"/>
          <w:lang w:val="tt-RU"/>
        </w:rPr>
        <w:t>;</w:t>
      </w:r>
    </w:p>
    <w:p w:rsidR="00C35C37"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D</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6 соат</w:t>
      </w:r>
      <w:r w:rsidRPr="00C35C37">
        <w:rPr>
          <w:rFonts w:ascii="Palatino Linotype" w:hAnsi="Palatino Linotype"/>
          <w:sz w:val="24"/>
          <w:szCs w:val="24"/>
          <w:lang w:val="tt-RU"/>
        </w:rPr>
        <w:t>;</w:t>
      </w:r>
    </w:p>
    <w:p w:rsidR="003D3C1D" w:rsidRPr="00C35C37" w:rsidRDefault="00C35C37" w:rsidP="003D3C1D">
      <w:pPr>
        <w:spacing w:after="0" w:line="240" w:lineRule="auto"/>
        <w:jc w:val="both"/>
        <w:rPr>
          <w:rFonts w:ascii="Palatino Linotype" w:hAnsi="Palatino Linotype"/>
          <w:sz w:val="24"/>
          <w:szCs w:val="24"/>
          <w:lang w:val="tt-RU"/>
        </w:rPr>
      </w:pPr>
      <w:r w:rsidRPr="00C35C37">
        <w:rPr>
          <w:rFonts w:ascii="Palatino Linotype" w:hAnsi="Palatino Linotype"/>
          <w:sz w:val="24"/>
          <w:szCs w:val="24"/>
          <w:lang w:val="tt-RU"/>
        </w:rPr>
        <w:t>$</w:t>
      </w:r>
      <w:r w:rsidR="003D3C1D" w:rsidRPr="00C35C37">
        <w:rPr>
          <w:rFonts w:ascii="Palatino Linotype" w:hAnsi="Palatino Linotype"/>
          <w:sz w:val="24"/>
          <w:szCs w:val="24"/>
          <w:lang w:val="tt-RU"/>
        </w:rPr>
        <w:t>E</w:t>
      </w:r>
      <w:r w:rsidRPr="00C35C37">
        <w:rPr>
          <w:rFonts w:ascii="Palatino Linotype" w:hAnsi="Palatino Linotype"/>
          <w:sz w:val="24"/>
          <w:szCs w:val="24"/>
          <w:lang w:val="tt-RU"/>
        </w:rPr>
        <w:t xml:space="preserve">) </w:t>
      </w:r>
      <w:r w:rsidR="003D3C1D" w:rsidRPr="00C35C37">
        <w:rPr>
          <w:rFonts w:ascii="Palatino Linotype" w:hAnsi="Palatino Linotype"/>
          <w:sz w:val="24"/>
          <w:szCs w:val="24"/>
          <w:lang w:val="tt-RU"/>
        </w:rPr>
        <w:t>9 соат;</w:t>
      </w:r>
    </w:p>
    <w:sectPr w:rsidR="003D3C1D" w:rsidRPr="00C35C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Tj">
    <w:charset w:val="CC"/>
    <w:family w:val="swiss"/>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4D5653E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5AEF67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8B90B4B2"/>
    <w:lvl w:ilvl="0">
      <w:numFmt w:val="bullet"/>
      <w:lvlText w:val="*"/>
      <w:lvlJc w:val="left"/>
    </w:lvl>
  </w:abstractNum>
  <w:abstractNum w:abstractNumId="3" w15:restartNumberingAfterBreak="0">
    <w:nsid w:val="004C00A9"/>
    <w:multiLevelType w:val="hybridMultilevel"/>
    <w:tmpl w:val="176AAA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F32222"/>
    <w:multiLevelType w:val="hybridMultilevel"/>
    <w:tmpl w:val="8C60E6BE"/>
    <w:lvl w:ilvl="0" w:tplc="92E8339E">
      <w:start w:val="1"/>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5" w15:restartNumberingAfterBreak="0">
    <w:nsid w:val="09F40381"/>
    <w:multiLevelType w:val="hybridMultilevel"/>
    <w:tmpl w:val="8222E11C"/>
    <w:lvl w:ilvl="0" w:tplc="98940AC4">
      <w:start w:val="1"/>
      <w:numFmt w:val="decimal"/>
      <w:lvlText w:val="%1."/>
      <w:lvlJc w:val="left"/>
      <w:pPr>
        <w:tabs>
          <w:tab w:val="num" w:pos="780"/>
        </w:tabs>
        <w:ind w:left="780" w:hanging="360"/>
      </w:pPr>
      <w:rPr>
        <w:rFonts w:hint="default"/>
      </w:rPr>
    </w:lvl>
    <w:lvl w:ilvl="1" w:tplc="0419000F">
      <w:start w:val="1"/>
      <w:numFmt w:val="decimal"/>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6" w15:restartNumberingAfterBreak="0">
    <w:nsid w:val="1242121C"/>
    <w:multiLevelType w:val="hybridMultilevel"/>
    <w:tmpl w:val="3166A5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416329"/>
    <w:multiLevelType w:val="hybridMultilevel"/>
    <w:tmpl w:val="B3DEE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7D2E7B"/>
    <w:multiLevelType w:val="hybridMultilevel"/>
    <w:tmpl w:val="D16EF7AA"/>
    <w:lvl w:ilvl="0" w:tplc="F7506110">
      <w:start w:val="1"/>
      <w:numFmt w:val="decimal"/>
      <w:lvlText w:val="%1."/>
      <w:lvlJc w:val="left"/>
      <w:pPr>
        <w:tabs>
          <w:tab w:val="num" w:pos="900"/>
        </w:tabs>
        <w:ind w:left="900" w:hanging="360"/>
      </w:pPr>
      <w:rPr>
        <w:rFonts w:hint="default"/>
      </w:rPr>
    </w:lvl>
    <w:lvl w:ilvl="1" w:tplc="0419000F">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4DCE2DCB"/>
    <w:multiLevelType w:val="singleLevel"/>
    <w:tmpl w:val="F0766B96"/>
    <w:lvl w:ilvl="0">
      <w:start w:val="1"/>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4DE352DC"/>
    <w:multiLevelType w:val="hybridMultilevel"/>
    <w:tmpl w:val="FDC0613E"/>
    <w:lvl w:ilvl="0" w:tplc="E5FED02C">
      <w:start w:val="1"/>
      <w:numFmt w:val="bullet"/>
      <w:lvlText w:val="•"/>
      <w:lvlJc w:val="left"/>
      <w:pPr>
        <w:tabs>
          <w:tab w:val="num" w:pos="720"/>
        </w:tabs>
        <w:ind w:left="720" w:hanging="360"/>
      </w:pPr>
      <w:rPr>
        <w:rFonts w:ascii="Arial" w:hAnsi="Arial" w:hint="default"/>
      </w:rPr>
    </w:lvl>
    <w:lvl w:ilvl="1" w:tplc="DC786908" w:tentative="1">
      <w:start w:val="1"/>
      <w:numFmt w:val="bullet"/>
      <w:lvlText w:val="•"/>
      <w:lvlJc w:val="left"/>
      <w:pPr>
        <w:tabs>
          <w:tab w:val="num" w:pos="1440"/>
        </w:tabs>
        <w:ind w:left="1440" w:hanging="360"/>
      </w:pPr>
      <w:rPr>
        <w:rFonts w:ascii="Arial" w:hAnsi="Arial" w:hint="default"/>
      </w:rPr>
    </w:lvl>
    <w:lvl w:ilvl="2" w:tplc="B3BCE56E" w:tentative="1">
      <w:start w:val="1"/>
      <w:numFmt w:val="bullet"/>
      <w:lvlText w:val="•"/>
      <w:lvlJc w:val="left"/>
      <w:pPr>
        <w:tabs>
          <w:tab w:val="num" w:pos="2160"/>
        </w:tabs>
        <w:ind w:left="2160" w:hanging="360"/>
      </w:pPr>
      <w:rPr>
        <w:rFonts w:ascii="Arial" w:hAnsi="Arial" w:hint="default"/>
      </w:rPr>
    </w:lvl>
    <w:lvl w:ilvl="3" w:tplc="557626D6" w:tentative="1">
      <w:start w:val="1"/>
      <w:numFmt w:val="bullet"/>
      <w:lvlText w:val="•"/>
      <w:lvlJc w:val="left"/>
      <w:pPr>
        <w:tabs>
          <w:tab w:val="num" w:pos="2880"/>
        </w:tabs>
        <w:ind w:left="2880" w:hanging="360"/>
      </w:pPr>
      <w:rPr>
        <w:rFonts w:ascii="Arial" w:hAnsi="Arial" w:hint="default"/>
      </w:rPr>
    </w:lvl>
    <w:lvl w:ilvl="4" w:tplc="5D8A043C" w:tentative="1">
      <w:start w:val="1"/>
      <w:numFmt w:val="bullet"/>
      <w:lvlText w:val="•"/>
      <w:lvlJc w:val="left"/>
      <w:pPr>
        <w:tabs>
          <w:tab w:val="num" w:pos="3600"/>
        </w:tabs>
        <w:ind w:left="3600" w:hanging="360"/>
      </w:pPr>
      <w:rPr>
        <w:rFonts w:ascii="Arial" w:hAnsi="Arial" w:hint="default"/>
      </w:rPr>
    </w:lvl>
    <w:lvl w:ilvl="5" w:tplc="D3C01184" w:tentative="1">
      <w:start w:val="1"/>
      <w:numFmt w:val="bullet"/>
      <w:lvlText w:val="•"/>
      <w:lvlJc w:val="left"/>
      <w:pPr>
        <w:tabs>
          <w:tab w:val="num" w:pos="4320"/>
        </w:tabs>
        <w:ind w:left="4320" w:hanging="360"/>
      </w:pPr>
      <w:rPr>
        <w:rFonts w:ascii="Arial" w:hAnsi="Arial" w:hint="default"/>
      </w:rPr>
    </w:lvl>
    <w:lvl w:ilvl="6" w:tplc="3D36B5AA" w:tentative="1">
      <w:start w:val="1"/>
      <w:numFmt w:val="bullet"/>
      <w:lvlText w:val="•"/>
      <w:lvlJc w:val="left"/>
      <w:pPr>
        <w:tabs>
          <w:tab w:val="num" w:pos="5040"/>
        </w:tabs>
        <w:ind w:left="5040" w:hanging="360"/>
      </w:pPr>
      <w:rPr>
        <w:rFonts w:ascii="Arial" w:hAnsi="Arial" w:hint="default"/>
      </w:rPr>
    </w:lvl>
    <w:lvl w:ilvl="7" w:tplc="E2ACA338" w:tentative="1">
      <w:start w:val="1"/>
      <w:numFmt w:val="bullet"/>
      <w:lvlText w:val="•"/>
      <w:lvlJc w:val="left"/>
      <w:pPr>
        <w:tabs>
          <w:tab w:val="num" w:pos="5760"/>
        </w:tabs>
        <w:ind w:left="5760" w:hanging="360"/>
      </w:pPr>
      <w:rPr>
        <w:rFonts w:ascii="Arial" w:hAnsi="Arial" w:hint="default"/>
      </w:rPr>
    </w:lvl>
    <w:lvl w:ilvl="8" w:tplc="3CCE02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C2D8B"/>
    <w:multiLevelType w:val="hybridMultilevel"/>
    <w:tmpl w:val="CAFE08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4E80E4B"/>
    <w:multiLevelType w:val="hybridMultilevel"/>
    <w:tmpl w:val="126C0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1A7EF2"/>
    <w:multiLevelType w:val="hybridMultilevel"/>
    <w:tmpl w:val="0D50FA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2C5672"/>
    <w:multiLevelType w:val="hybridMultilevel"/>
    <w:tmpl w:val="42F66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BD17FED"/>
    <w:multiLevelType w:val="singleLevel"/>
    <w:tmpl w:val="1B82BFA0"/>
    <w:lvl w:ilvl="0">
      <w:start w:val="1"/>
      <w:numFmt w:val="decimal"/>
      <w:lvlText w:val="%1."/>
      <w:legacy w:legacy="1" w:legacySpace="0" w:legacyIndent="355"/>
      <w:lvlJc w:val="left"/>
      <w:rPr>
        <w:rFonts w:ascii="Arial" w:hAnsi="Arial" w:cs="Arial" w:hint="default"/>
      </w:rPr>
    </w:lvl>
  </w:abstractNum>
  <w:abstractNum w:abstractNumId="16" w15:restartNumberingAfterBreak="0">
    <w:nsid w:val="6E433E8F"/>
    <w:multiLevelType w:val="hybridMultilevel"/>
    <w:tmpl w:val="4FD4F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9E701E"/>
    <w:multiLevelType w:val="singleLevel"/>
    <w:tmpl w:val="1550E378"/>
    <w:lvl w:ilvl="0">
      <w:start w:val="1"/>
      <w:numFmt w:val="decimal"/>
      <w:lvlText w:val="%1."/>
      <w:legacy w:legacy="1" w:legacySpace="0" w:legacyIndent="326"/>
      <w:lvlJc w:val="left"/>
      <w:rPr>
        <w:rFonts w:ascii="Times New Roman" w:hAnsi="Times New Roman" w:cs="Times New Roman" w:hint="default"/>
      </w:rPr>
    </w:lvl>
  </w:abstractNum>
  <w:abstractNum w:abstractNumId="18" w15:restartNumberingAfterBreak="0">
    <w:nsid w:val="7A432427"/>
    <w:multiLevelType w:val="hybridMultilevel"/>
    <w:tmpl w:val="45D2EE6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3"/>
  </w:num>
  <w:num w:numId="5">
    <w:abstractNumId w:val="17"/>
  </w:num>
  <w:num w:numId="6">
    <w:abstractNumId w:val="2"/>
    <w:lvlOverride w:ilvl="0">
      <w:lvl w:ilvl="0">
        <w:start w:val="65535"/>
        <w:numFmt w:val="bullet"/>
        <w:lvlText w:val="•"/>
        <w:legacy w:legacy="1" w:legacySpace="0" w:legacyIndent="350"/>
        <w:lvlJc w:val="left"/>
        <w:rPr>
          <w:rFonts w:ascii="Arial" w:hAnsi="Arial" w:cs="Arial" w:hint="default"/>
        </w:rPr>
      </w:lvl>
    </w:lvlOverride>
  </w:num>
  <w:num w:numId="7">
    <w:abstractNumId w:val="15"/>
  </w:num>
  <w:num w:numId="8">
    <w:abstractNumId w:val="12"/>
  </w:num>
  <w:num w:numId="9">
    <w:abstractNumId w:val="9"/>
  </w:num>
  <w:num w:numId="10">
    <w:abstractNumId w:val="7"/>
  </w:num>
  <w:num w:numId="11">
    <w:abstractNumId w:val="6"/>
  </w:num>
  <w:num w:numId="12">
    <w:abstractNumId w:val="11"/>
  </w:num>
  <w:num w:numId="13">
    <w:abstractNumId w:val="14"/>
  </w:num>
  <w:num w:numId="14">
    <w:abstractNumId w:val="16"/>
  </w:num>
  <w:num w:numId="15">
    <w:abstractNumId w:val="18"/>
  </w:num>
  <w:num w:numId="16">
    <w:abstractNumId w:val="13"/>
  </w:num>
  <w:num w:numId="17">
    <w:abstractNumId w:val="10"/>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EF6"/>
    <w:rsid w:val="003D3C1D"/>
    <w:rsid w:val="005913B8"/>
    <w:rsid w:val="00A175D8"/>
    <w:rsid w:val="00A32D24"/>
    <w:rsid w:val="00B005FA"/>
    <w:rsid w:val="00C35C37"/>
    <w:rsid w:val="00CE2EF6"/>
    <w:rsid w:val="00DA5852"/>
    <w:rsid w:val="00DD1479"/>
    <w:rsid w:val="00E5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37CC49-EE7F-41C9-B976-CE0247A44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3C1D"/>
    <w:rPr>
      <w:rFonts w:ascii="Calibri" w:eastAsia="Calibri" w:hAnsi="Calibri" w:cs="Times New Roman"/>
    </w:rPr>
  </w:style>
  <w:style w:type="paragraph" w:styleId="1">
    <w:name w:val="heading 1"/>
    <w:basedOn w:val="a0"/>
    <w:next w:val="a0"/>
    <w:link w:val="10"/>
    <w:qFormat/>
    <w:rsid w:val="003D3C1D"/>
    <w:pPr>
      <w:keepNext/>
      <w:spacing w:before="240" w:after="60" w:line="240" w:lineRule="auto"/>
      <w:outlineLvl w:val="0"/>
    </w:pPr>
    <w:rPr>
      <w:rFonts w:ascii="Cambria" w:eastAsia="Times New Roman" w:hAnsi="Cambria"/>
      <w:b/>
      <w:bCs/>
      <w:kern w:val="32"/>
      <w:sz w:val="32"/>
      <w:szCs w:val="32"/>
      <w:lang w:val="x-none" w:eastAsia="x-none"/>
    </w:rPr>
  </w:style>
  <w:style w:type="paragraph" w:styleId="20">
    <w:name w:val="heading 2"/>
    <w:basedOn w:val="a0"/>
    <w:next w:val="a0"/>
    <w:link w:val="21"/>
    <w:qFormat/>
    <w:rsid w:val="003D3C1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0"/>
    <w:next w:val="a0"/>
    <w:link w:val="30"/>
    <w:qFormat/>
    <w:rsid w:val="003D3C1D"/>
    <w:pPr>
      <w:keepNext/>
      <w:spacing w:before="240" w:after="60" w:line="240" w:lineRule="auto"/>
      <w:outlineLvl w:val="2"/>
    </w:pPr>
    <w:rPr>
      <w:rFonts w:ascii="Arial" w:eastAsia="Times New Roman" w:hAnsi="Arial"/>
      <w:b/>
      <w:bCs/>
      <w:sz w:val="26"/>
      <w:szCs w:val="26"/>
      <w:lang w:eastAsia="ru-RU"/>
    </w:rPr>
  </w:style>
  <w:style w:type="paragraph" w:styleId="4">
    <w:name w:val="heading 4"/>
    <w:basedOn w:val="a0"/>
    <w:next w:val="a0"/>
    <w:link w:val="40"/>
    <w:qFormat/>
    <w:rsid w:val="003D3C1D"/>
    <w:pPr>
      <w:keepNext/>
      <w:tabs>
        <w:tab w:val="num" w:pos="864"/>
      </w:tabs>
      <w:spacing w:after="0" w:line="240" w:lineRule="auto"/>
      <w:ind w:left="864" w:hanging="864"/>
      <w:jc w:val="center"/>
      <w:outlineLvl w:val="3"/>
    </w:pPr>
    <w:rPr>
      <w:rFonts w:ascii="Times New Roman" w:eastAsia="Times New Roman" w:hAnsi="Times New Roman"/>
      <w:sz w:val="28"/>
      <w:szCs w:val="24"/>
    </w:rPr>
  </w:style>
  <w:style w:type="paragraph" w:styleId="5">
    <w:name w:val="heading 5"/>
    <w:basedOn w:val="a0"/>
    <w:next w:val="a0"/>
    <w:link w:val="50"/>
    <w:qFormat/>
    <w:rsid w:val="003D3C1D"/>
    <w:pPr>
      <w:keepNext/>
      <w:tabs>
        <w:tab w:val="num" w:pos="1008"/>
      </w:tabs>
      <w:spacing w:after="0" w:line="240" w:lineRule="auto"/>
      <w:ind w:left="1008" w:hanging="1008"/>
      <w:jc w:val="both"/>
      <w:outlineLvl w:val="4"/>
    </w:pPr>
    <w:rPr>
      <w:rFonts w:ascii="Times New Roman" w:eastAsia="Times New Roman" w:hAnsi="Times New Roman"/>
      <w:sz w:val="28"/>
      <w:szCs w:val="24"/>
    </w:rPr>
  </w:style>
  <w:style w:type="paragraph" w:styleId="6">
    <w:name w:val="heading 6"/>
    <w:basedOn w:val="a0"/>
    <w:next w:val="a0"/>
    <w:link w:val="60"/>
    <w:qFormat/>
    <w:rsid w:val="003D3C1D"/>
    <w:pPr>
      <w:keepNext/>
      <w:tabs>
        <w:tab w:val="num" w:pos="1152"/>
      </w:tabs>
      <w:spacing w:after="0" w:line="240" w:lineRule="auto"/>
      <w:ind w:left="1152" w:hanging="1152"/>
      <w:jc w:val="center"/>
      <w:outlineLvl w:val="5"/>
    </w:pPr>
    <w:rPr>
      <w:rFonts w:ascii="Times New Roman" w:eastAsia="Times New Roman" w:hAnsi="Times New Roman"/>
      <w:b/>
      <w:bCs/>
      <w:sz w:val="20"/>
      <w:szCs w:val="24"/>
    </w:rPr>
  </w:style>
  <w:style w:type="paragraph" w:styleId="7">
    <w:name w:val="heading 7"/>
    <w:basedOn w:val="a0"/>
    <w:next w:val="a0"/>
    <w:link w:val="70"/>
    <w:qFormat/>
    <w:rsid w:val="003D3C1D"/>
    <w:pPr>
      <w:keepNext/>
      <w:tabs>
        <w:tab w:val="num" w:pos="1296"/>
      </w:tabs>
      <w:spacing w:after="0" w:line="240" w:lineRule="auto"/>
      <w:ind w:left="1296" w:hanging="1296"/>
      <w:jc w:val="right"/>
      <w:outlineLvl w:val="6"/>
    </w:pPr>
    <w:rPr>
      <w:rFonts w:ascii="Times New Roman" w:eastAsia="Times New Roman" w:hAnsi="Times New Roman"/>
      <w:i/>
      <w:iCs/>
      <w:sz w:val="24"/>
      <w:szCs w:val="24"/>
    </w:rPr>
  </w:style>
  <w:style w:type="paragraph" w:styleId="8">
    <w:name w:val="heading 8"/>
    <w:basedOn w:val="a0"/>
    <w:next w:val="a0"/>
    <w:link w:val="80"/>
    <w:qFormat/>
    <w:rsid w:val="003D3C1D"/>
    <w:pPr>
      <w:keepNext/>
      <w:tabs>
        <w:tab w:val="num" w:pos="1440"/>
      </w:tabs>
      <w:spacing w:after="0" w:line="240" w:lineRule="auto"/>
      <w:ind w:left="1440" w:hanging="1440"/>
      <w:jc w:val="center"/>
      <w:outlineLvl w:val="7"/>
    </w:pPr>
    <w:rPr>
      <w:rFonts w:ascii="Times New Roman" w:eastAsia="Times New Roman" w:hAnsi="Times New Roman"/>
      <w:b/>
      <w:bCs/>
      <w:color w:val="000000"/>
      <w:sz w:val="20"/>
      <w:szCs w:val="24"/>
    </w:rPr>
  </w:style>
  <w:style w:type="paragraph" w:styleId="9">
    <w:name w:val="heading 9"/>
    <w:basedOn w:val="a0"/>
    <w:next w:val="a0"/>
    <w:link w:val="90"/>
    <w:qFormat/>
    <w:rsid w:val="003D3C1D"/>
    <w:pPr>
      <w:keepNext/>
      <w:tabs>
        <w:tab w:val="num" w:pos="1584"/>
      </w:tabs>
      <w:spacing w:after="0" w:line="240" w:lineRule="auto"/>
      <w:ind w:left="1584" w:hanging="1584"/>
      <w:outlineLvl w:val="8"/>
    </w:pPr>
    <w:rPr>
      <w:rFonts w:ascii="Times New Roman" w:eastAsia="Times New Roman" w:hAnsi="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D3C1D"/>
    <w:rPr>
      <w:rFonts w:ascii="Cambria" w:eastAsia="Times New Roman" w:hAnsi="Cambria" w:cs="Times New Roman"/>
      <w:b/>
      <w:bCs/>
      <w:kern w:val="32"/>
      <w:sz w:val="32"/>
      <w:szCs w:val="32"/>
      <w:lang w:val="x-none" w:eastAsia="x-none"/>
    </w:rPr>
  </w:style>
  <w:style w:type="character" w:customStyle="1" w:styleId="21">
    <w:name w:val="Заголовок 2 Знак"/>
    <w:basedOn w:val="a1"/>
    <w:link w:val="20"/>
    <w:rsid w:val="003D3C1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3D3C1D"/>
    <w:rPr>
      <w:rFonts w:ascii="Arial" w:eastAsia="Times New Roman" w:hAnsi="Arial" w:cs="Times New Roman"/>
      <w:b/>
      <w:bCs/>
      <w:sz w:val="26"/>
      <w:szCs w:val="26"/>
      <w:lang w:eastAsia="ru-RU"/>
    </w:rPr>
  </w:style>
  <w:style w:type="character" w:customStyle="1" w:styleId="40">
    <w:name w:val="Заголовок 4 Знак"/>
    <w:basedOn w:val="a1"/>
    <w:link w:val="4"/>
    <w:rsid w:val="003D3C1D"/>
    <w:rPr>
      <w:rFonts w:ascii="Times New Roman" w:eastAsia="Times New Roman" w:hAnsi="Times New Roman" w:cs="Times New Roman"/>
      <w:sz w:val="28"/>
      <w:szCs w:val="24"/>
    </w:rPr>
  </w:style>
  <w:style w:type="character" w:customStyle="1" w:styleId="50">
    <w:name w:val="Заголовок 5 Знак"/>
    <w:basedOn w:val="a1"/>
    <w:link w:val="5"/>
    <w:rsid w:val="003D3C1D"/>
    <w:rPr>
      <w:rFonts w:ascii="Times New Roman" w:eastAsia="Times New Roman" w:hAnsi="Times New Roman" w:cs="Times New Roman"/>
      <w:sz w:val="28"/>
      <w:szCs w:val="24"/>
    </w:rPr>
  </w:style>
  <w:style w:type="character" w:customStyle="1" w:styleId="60">
    <w:name w:val="Заголовок 6 Знак"/>
    <w:basedOn w:val="a1"/>
    <w:link w:val="6"/>
    <w:rsid w:val="003D3C1D"/>
    <w:rPr>
      <w:rFonts w:ascii="Times New Roman" w:eastAsia="Times New Roman" w:hAnsi="Times New Roman" w:cs="Times New Roman"/>
      <w:b/>
      <w:bCs/>
      <w:sz w:val="20"/>
      <w:szCs w:val="24"/>
    </w:rPr>
  </w:style>
  <w:style w:type="character" w:customStyle="1" w:styleId="70">
    <w:name w:val="Заголовок 7 Знак"/>
    <w:basedOn w:val="a1"/>
    <w:link w:val="7"/>
    <w:rsid w:val="003D3C1D"/>
    <w:rPr>
      <w:rFonts w:ascii="Times New Roman" w:eastAsia="Times New Roman" w:hAnsi="Times New Roman" w:cs="Times New Roman"/>
      <w:i/>
      <w:iCs/>
      <w:sz w:val="24"/>
      <w:szCs w:val="24"/>
    </w:rPr>
  </w:style>
  <w:style w:type="character" w:customStyle="1" w:styleId="80">
    <w:name w:val="Заголовок 8 Знак"/>
    <w:basedOn w:val="a1"/>
    <w:link w:val="8"/>
    <w:rsid w:val="003D3C1D"/>
    <w:rPr>
      <w:rFonts w:ascii="Times New Roman" w:eastAsia="Times New Roman" w:hAnsi="Times New Roman" w:cs="Times New Roman"/>
      <w:b/>
      <w:bCs/>
      <w:color w:val="000000"/>
      <w:sz w:val="20"/>
      <w:szCs w:val="24"/>
    </w:rPr>
  </w:style>
  <w:style w:type="character" w:customStyle="1" w:styleId="90">
    <w:name w:val="Заголовок 9 Знак"/>
    <w:basedOn w:val="a1"/>
    <w:link w:val="9"/>
    <w:rsid w:val="003D3C1D"/>
    <w:rPr>
      <w:rFonts w:ascii="Times New Roman" w:eastAsia="Times New Roman" w:hAnsi="Times New Roman" w:cs="Times New Roman"/>
      <w:b/>
      <w:bCs/>
      <w:sz w:val="24"/>
      <w:szCs w:val="24"/>
    </w:rPr>
  </w:style>
  <w:style w:type="paragraph" w:styleId="a4">
    <w:name w:val="header"/>
    <w:basedOn w:val="a0"/>
    <w:link w:val="a5"/>
    <w:uiPriority w:val="99"/>
    <w:unhideWhenUsed/>
    <w:rsid w:val="003D3C1D"/>
    <w:pPr>
      <w:tabs>
        <w:tab w:val="center" w:pos="4677"/>
        <w:tab w:val="right" w:pos="9355"/>
      </w:tabs>
    </w:pPr>
    <w:rPr>
      <w:lang w:val="x-none"/>
    </w:rPr>
  </w:style>
  <w:style w:type="character" w:customStyle="1" w:styleId="a5">
    <w:name w:val="Верхний колонтитул Знак"/>
    <w:basedOn w:val="a1"/>
    <w:link w:val="a4"/>
    <w:uiPriority w:val="99"/>
    <w:rsid w:val="003D3C1D"/>
    <w:rPr>
      <w:rFonts w:ascii="Calibri" w:eastAsia="Calibri" w:hAnsi="Calibri" w:cs="Times New Roman"/>
      <w:lang w:val="x-none"/>
    </w:rPr>
  </w:style>
  <w:style w:type="paragraph" w:styleId="a6">
    <w:name w:val="footer"/>
    <w:basedOn w:val="a0"/>
    <w:link w:val="a7"/>
    <w:uiPriority w:val="99"/>
    <w:unhideWhenUsed/>
    <w:rsid w:val="003D3C1D"/>
    <w:pPr>
      <w:tabs>
        <w:tab w:val="center" w:pos="4677"/>
        <w:tab w:val="right" w:pos="9355"/>
      </w:tabs>
    </w:pPr>
    <w:rPr>
      <w:lang w:val="x-none"/>
    </w:rPr>
  </w:style>
  <w:style w:type="character" w:customStyle="1" w:styleId="a7">
    <w:name w:val="Нижний колонтитул Знак"/>
    <w:basedOn w:val="a1"/>
    <w:link w:val="a6"/>
    <w:uiPriority w:val="99"/>
    <w:rsid w:val="003D3C1D"/>
    <w:rPr>
      <w:rFonts w:ascii="Calibri" w:eastAsia="Calibri" w:hAnsi="Calibri" w:cs="Times New Roman"/>
      <w:lang w:val="x-none"/>
    </w:rPr>
  </w:style>
  <w:style w:type="paragraph" w:styleId="a8">
    <w:name w:val="No Spacing"/>
    <w:qFormat/>
    <w:rsid w:val="003D3C1D"/>
    <w:pPr>
      <w:spacing w:after="0" w:line="240" w:lineRule="auto"/>
    </w:pPr>
    <w:rPr>
      <w:rFonts w:ascii="Times New Roman" w:eastAsia="Times New Roman" w:hAnsi="Times New Roman" w:cs="Times New Roman"/>
      <w:sz w:val="24"/>
      <w:szCs w:val="24"/>
      <w:lang w:eastAsia="ru-RU"/>
    </w:rPr>
  </w:style>
  <w:style w:type="table" w:styleId="a9">
    <w:name w:val="Table Grid"/>
    <w:basedOn w:val="a2"/>
    <w:uiPriority w:val="59"/>
    <w:rsid w:val="003D3C1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0"/>
    <w:next w:val="a0"/>
    <w:link w:val="ab"/>
    <w:qFormat/>
    <w:rsid w:val="003D3C1D"/>
    <w:pPr>
      <w:spacing w:before="240" w:after="60" w:line="240" w:lineRule="auto"/>
      <w:jc w:val="center"/>
      <w:outlineLvl w:val="0"/>
    </w:pPr>
    <w:rPr>
      <w:rFonts w:ascii="Cambria" w:eastAsia="Times New Roman" w:hAnsi="Cambria"/>
      <w:b/>
      <w:bCs/>
      <w:kern w:val="28"/>
      <w:sz w:val="32"/>
      <w:szCs w:val="32"/>
      <w:lang w:val="x-none" w:eastAsia="x-none"/>
    </w:rPr>
  </w:style>
  <w:style w:type="character" w:customStyle="1" w:styleId="ab">
    <w:name w:val="Название Знак"/>
    <w:basedOn w:val="a1"/>
    <w:link w:val="aa"/>
    <w:rsid w:val="003D3C1D"/>
    <w:rPr>
      <w:rFonts w:ascii="Cambria" w:eastAsia="Times New Roman" w:hAnsi="Cambria" w:cs="Times New Roman"/>
      <w:b/>
      <w:bCs/>
      <w:kern w:val="28"/>
      <w:sz w:val="32"/>
      <w:szCs w:val="32"/>
      <w:lang w:val="x-none" w:eastAsia="x-none"/>
    </w:rPr>
  </w:style>
  <w:style w:type="paragraph" w:styleId="ac">
    <w:name w:val="List Paragraph"/>
    <w:basedOn w:val="a0"/>
    <w:uiPriority w:val="34"/>
    <w:qFormat/>
    <w:rsid w:val="003D3C1D"/>
    <w:pPr>
      <w:spacing w:after="0" w:line="240" w:lineRule="auto"/>
      <w:ind w:left="720"/>
      <w:contextualSpacing/>
    </w:pPr>
    <w:rPr>
      <w:rFonts w:ascii="Times New Roman Tj" w:hAnsi="Times New Roman Tj"/>
      <w:sz w:val="28"/>
    </w:rPr>
  </w:style>
  <w:style w:type="paragraph" w:styleId="ad">
    <w:name w:val="Balloon Text"/>
    <w:basedOn w:val="a0"/>
    <w:link w:val="ae"/>
    <w:unhideWhenUsed/>
    <w:rsid w:val="003D3C1D"/>
    <w:pPr>
      <w:spacing w:after="0" w:line="240" w:lineRule="auto"/>
    </w:pPr>
    <w:rPr>
      <w:rFonts w:ascii="Tahoma" w:hAnsi="Tahoma"/>
      <w:sz w:val="16"/>
      <w:szCs w:val="16"/>
      <w:lang w:val="x-none"/>
    </w:rPr>
  </w:style>
  <w:style w:type="character" w:customStyle="1" w:styleId="ae">
    <w:name w:val="Текст выноски Знак"/>
    <w:basedOn w:val="a1"/>
    <w:link w:val="ad"/>
    <w:rsid w:val="003D3C1D"/>
    <w:rPr>
      <w:rFonts w:ascii="Tahoma" w:eastAsia="Calibri" w:hAnsi="Tahoma" w:cs="Times New Roman"/>
      <w:sz w:val="16"/>
      <w:szCs w:val="16"/>
      <w:lang w:val="x-none"/>
    </w:rPr>
  </w:style>
  <w:style w:type="character" w:styleId="af">
    <w:name w:val="Hyperlink"/>
    <w:unhideWhenUsed/>
    <w:rsid w:val="003D3C1D"/>
    <w:rPr>
      <w:color w:val="0000FF"/>
      <w:u w:val="single"/>
    </w:rPr>
  </w:style>
  <w:style w:type="paragraph" w:styleId="af0">
    <w:name w:val="Body Text Indent"/>
    <w:basedOn w:val="a0"/>
    <w:link w:val="af1"/>
    <w:rsid w:val="003D3C1D"/>
    <w:pPr>
      <w:spacing w:after="120" w:line="240" w:lineRule="auto"/>
      <w:ind w:left="283"/>
    </w:pPr>
    <w:rPr>
      <w:rFonts w:ascii="Times New Roman Tj" w:eastAsia="Times New Roman" w:hAnsi="Times New Roman Tj"/>
      <w:sz w:val="28"/>
      <w:szCs w:val="28"/>
      <w:lang w:val="x-none" w:eastAsia="x-none"/>
    </w:rPr>
  </w:style>
  <w:style w:type="character" w:customStyle="1" w:styleId="af1">
    <w:name w:val="Основной текст с отступом Знак"/>
    <w:basedOn w:val="a1"/>
    <w:link w:val="af0"/>
    <w:rsid w:val="003D3C1D"/>
    <w:rPr>
      <w:rFonts w:ascii="Times New Roman Tj" w:eastAsia="Times New Roman" w:hAnsi="Times New Roman Tj" w:cs="Times New Roman"/>
      <w:sz w:val="28"/>
      <w:szCs w:val="28"/>
      <w:lang w:val="x-none" w:eastAsia="x-none"/>
    </w:rPr>
  </w:style>
  <w:style w:type="paragraph" w:customStyle="1" w:styleId="Style9">
    <w:name w:val="Style9"/>
    <w:basedOn w:val="a0"/>
    <w:rsid w:val="003D3C1D"/>
    <w:pPr>
      <w:widowControl w:val="0"/>
      <w:autoSpaceDE w:val="0"/>
      <w:autoSpaceDN w:val="0"/>
      <w:adjustRightInd w:val="0"/>
      <w:spacing w:after="0" w:line="274" w:lineRule="exact"/>
      <w:ind w:firstLine="1699"/>
    </w:pPr>
    <w:rPr>
      <w:rFonts w:ascii="Times New Roman" w:eastAsia="Times New Roman" w:hAnsi="Times New Roman"/>
      <w:sz w:val="24"/>
      <w:szCs w:val="24"/>
      <w:lang w:eastAsia="ru-RU"/>
    </w:rPr>
  </w:style>
  <w:style w:type="paragraph" w:customStyle="1" w:styleId="Style10">
    <w:name w:val="Style10"/>
    <w:basedOn w:val="a0"/>
    <w:rsid w:val="003D3C1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rsid w:val="003D3C1D"/>
    <w:pPr>
      <w:widowControl w:val="0"/>
      <w:autoSpaceDE w:val="0"/>
      <w:autoSpaceDN w:val="0"/>
      <w:adjustRightInd w:val="0"/>
      <w:spacing w:after="0" w:line="274" w:lineRule="exact"/>
      <w:ind w:hanging="1694"/>
    </w:pPr>
    <w:rPr>
      <w:rFonts w:ascii="Times New Roman" w:eastAsia="Times New Roman" w:hAnsi="Times New Roman"/>
      <w:sz w:val="24"/>
      <w:szCs w:val="24"/>
      <w:lang w:eastAsia="ru-RU"/>
    </w:rPr>
  </w:style>
  <w:style w:type="paragraph" w:customStyle="1" w:styleId="Style7">
    <w:name w:val="Style7"/>
    <w:basedOn w:val="a0"/>
    <w:rsid w:val="003D3C1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50">
    <w:name w:val="Font Style350"/>
    <w:rsid w:val="003D3C1D"/>
    <w:rPr>
      <w:rFonts w:ascii="Times New Roman" w:hAnsi="Times New Roman" w:cs="Times New Roman" w:hint="default"/>
      <w:b/>
      <w:bCs/>
      <w:i/>
      <w:iCs/>
      <w:sz w:val="18"/>
      <w:szCs w:val="18"/>
    </w:rPr>
  </w:style>
  <w:style w:type="character" w:customStyle="1" w:styleId="FontStyle393">
    <w:name w:val="Font Style393"/>
    <w:rsid w:val="003D3C1D"/>
    <w:rPr>
      <w:rFonts w:ascii="Times New Roman" w:hAnsi="Times New Roman" w:cs="Times New Roman" w:hint="default"/>
      <w:b/>
      <w:bCs/>
      <w:sz w:val="22"/>
      <w:szCs w:val="22"/>
    </w:rPr>
  </w:style>
  <w:style w:type="character" w:customStyle="1" w:styleId="FontStyle394">
    <w:name w:val="Font Style394"/>
    <w:rsid w:val="003D3C1D"/>
    <w:rPr>
      <w:rFonts w:ascii="Times New Roman" w:hAnsi="Times New Roman" w:cs="Times New Roman" w:hint="default"/>
      <w:sz w:val="22"/>
      <w:szCs w:val="22"/>
    </w:rPr>
  </w:style>
  <w:style w:type="character" w:customStyle="1" w:styleId="FontStyle351">
    <w:name w:val="Font Style351"/>
    <w:rsid w:val="003D3C1D"/>
    <w:rPr>
      <w:rFonts w:ascii="Times New Roman" w:hAnsi="Times New Roman" w:cs="Times New Roman" w:hint="default"/>
      <w:smallCaps/>
      <w:sz w:val="26"/>
      <w:szCs w:val="26"/>
    </w:rPr>
  </w:style>
  <w:style w:type="character" w:customStyle="1" w:styleId="FontStyle392">
    <w:name w:val="Font Style392"/>
    <w:rsid w:val="003D3C1D"/>
    <w:rPr>
      <w:rFonts w:ascii="Times New Roman" w:hAnsi="Times New Roman" w:cs="Times New Roman" w:hint="default"/>
      <w:b/>
      <w:bCs/>
      <w:sz w:val="26"/>
      <w:szCs w:val="26"/>
    </w:rPr>
  </w:style>
  <w:style w:type="paragraph" w:customStyle="1" w:styleId="11">
    <w:name w:val="Абзац списка1"/>
    <w:basedOn w:val="a0"/>
    <w:rsid w:val="003D3C1D"/>
    <w:pPr>
      <w:ind w:left="720"/>
      <w:contextualSpacing/>
    </w:pPr>
    <w:rPr>
      <w:rFonts w:eastAsia="Times New Roman"/>
    </w:rPr>
  </w:style>
  <w:style w:type="paragraph" w:styleId="af2">
    <w:name w:val="List"/>
    <w:basedOn w:val="a0"/>
    <w:rsid w:val="003D3C1D"/>
    <w:pPr>
      <w:spacing w:after="0" w:line="240" w:lineRule="auto"/>
      <w:ind w:left="283" w:hanging="283"/>
    </w:pPr>
    <w:rPr>
      <w:rFonts w:ascii="Times New Roman Tj" w:eastAsia="Times New Roman" w:hAnsi="Times New Roman Tj"/>
      <w:sz w:val="28"/>
      <w:szCs w:val="28"/>
      <w:lang w:eastAsia="ru-RU"/>
    </w:rPr>
  </w:style>
  <w:style w:type="paragraph" w:styleId="af3">
    <w:name w:val="Body Text"/>
    <w:basedOn w:val="a0"/>
    <w:link w:val="af4"/>
    <w:rsid w:val="003D3C1D"/>
    <w:pPr>
      <w:spacing w:after="120" w:line="240" w:lineRule="auto"/>
    </w:pPr>
    <w:rPr>
      <w:rFonts w:ascii="Times New Roman Tj" w:eastAsia="Times New Roman" w:hAnsi="Times New Roman Tj"/>
      <w:sz w:val="28"/>
      <w:szCs w:val="28"/>
      <w:lang w:eastAsia="ru-RU"/>
    </w:rPr>
  </w:style>
  <w:style w:type="character" w:customStyle="1" w:styleId="af4">
    <w:name w:val="Основной текст Знак"/>
    <w:basedOn w:val="a1"/>
    <w:link w:val="af3"/>
    <w:rsid w:val="003D3C1D"/>
    <w:rPr>
      <w:rFonts w:ascii="Times New Roman Tj" w:eastAsia="Times New Roman" w:hAnsi="Times New Roman Tj" w:cs="Times New Roman"/>
      <w:sz w:val="28"/>
      <w:szCs w:val="28"/>
      <w:lang w:eastAsia="ru-RU"/>
    </w:rPr>
  </w:style>
  <w:style w:type="paragraph" w:styleId="af5">
    <w:name w:val="Normal Indent"/>
    <w:basedOn w:val="a0"/>
    <w:rsid w:val="003D3C1D"/>
    <w:pPr>
      <w:spacing w:after="0" w:line="240" w:lineRule="auto"/>
      <w:ind w:left="708"/>
    </w:pPr>
    <w:rPr>
      <w:rFonts w:ascii="Times New Roman Tj" w:eastAsia="Times New Roman" w:hAnsi="Times New Roman Tj"/>
      <w:sz w:val="28"/>
      <w:szCs w:val="28"/>
      <w:lang w:eastAsia="ru-RU"/>
    </w:rPr>
  </w:style>
  <w:style w:type="paragraph" w:customStyle="1" w:styleId="af6">
    <w:name w:val="Краткий обратный адрес"/>
    <w:basedOn w:val="a0"/>
    <w:rsid w:val="003D3C1D"/>
    <w:pPr>
      <w:spacing w:after="0" w:line="240" w:lineRule="auto"/>
    </w:pPr>
    <w:rPr>
      <w:rFonts w:ascii="Times New Roman Tj" w:eastAsia="Times New Roman" w:hAnsi="Times New Roman Tj"/>
      <w:sz w:val="28"/>
      <w:szCs w:val="28"/>
      <w:lang w:eastAsia="ru-RU"/>
    </w:rPr>
  </w:style>
  <w:style w:type="paragraph" w:styleId="af7">
    <w:name w:val="Body Text First Indent"/>
    <w:basedOn w:val="af3"/>
    <w:link w:val="af8"/>
    <w:rsid w:val="003D3C1D"/>
    <w:pPr>
      <w:ind w:firstLine="210"/>
    </w:pPr>
  </w:style>
  <w:style w:type="character" w:customStyle="1" w:styleId="af8">
    <w:name w:val="Красная строка Знак"/>
    <w:basedOn w:val="af4"/>
    <w:link w:val="af7"/>
    <w:rsid w:val="003D3C1D"/>
    <w:rPr>
      <w:rFonts w:ascii="Times New Roman Tj" w:eastAsia="Times New Roman" w:hAnsi="Times New Roman Tj" w:cs="Times New Roman"/>
      <w:sz w:val="28"/>
      <w:szCs w:val="28"/>
      <w:lang w:eastAsia="ru-RU"/>
    </w:rPr>
  </w:style>
  <w:style w:type="character" w:styleId="af9">
    <w:name w:val="line number"/>
    <w:rsid w:val="003D3C1D"/>
  </w:style>
  <w:style w:type="character" w:styleId="afa">
    <w:name w:val="annotation reference"/>
    <w:rsid w:val="003D3C1D"/>
    <w:rPr>
      <w:sz w:val="16"/>
      <w:szCs w:val="16"/>
    </w:rPr>
  </w:style>
  <w:style w:type="paragraph" w:styleId="afb">
    <w:name w:val="annotation text"/>
    <w:basedOn w:val="a0"/>
    <w:link w:val="afc"/>
    <w:rsid w:val="003D3C1D"/>
    <w:pPr>
      <w:spacing w:after="0" w:line="240" w:lineRule="auto"/>
    </w:pPr>
    <w:rPr>
      <w:rFonts w:ascii="Times New Roman" w:eastAsia="Times New Roman" w:hAnsi="Times New Roman"/>
      <w:sz w:val="20"/>
      <w:szCs w:val="20"/>
      <w:lang w:eastAsia="ru-RU"/>
    </w:rPr>
  </w:style>
  <w:style w:type="character" w:customStyle="1" w:styleId="afc">
    <w:name w:val="Текст примечания Знак"/>
    <w:basedOn w:val="a1"/>
    <w:link w:val="afb"/>
    <w:rsid w:val="003D3C1D"/>
    <w:rPr>
      <w:rFonts w:ascii="Times New Roman" w:eastAsia="Times New Roman" w:hAnsi="Times New Roman" w:cs="Times New Roman"/>
      <w:sz w:val="20"/>
      <w:szCs w:val="20"/>
      <w:lang w:eastAsia="ru-RU"/>
    </w:rPr>
  </w:style>
  <w:style w:type="paragraph" w:styleId="afd">
    <w:name w:val="annotation subject"/>
    <w:basedOn w:val="afb"/>
    <w:next w:val="afb"/>
    <w:link w:val="afe"/>
    <w:rsid w:val="003D3C1D"/>
    <w:rPr>
      <w:b/>
      <w:bCs/>
    </w:rPr>
  </w:style>
  <w:style w:type="character" w:customStyle="1" w:styleId="afe">
    <w:name w:val="Тема примечания Знак"/>
    <w:basedOn w:val="afc"/>
    <w:link w:val="afd"/>
    <w:rsid w:val="003D3C1D"/>
    <w:rPr>
      <w:rFonts w:ascii="Times New Roman" w:eastAsia="Times New Roman" w:hAnsi="Times New Roman" w:cs="Times New Roman"/>
      <w:b/>
      <w:bCs/>
      <w:sz w:val="20"/>
      <w:szCs w:val="20"/>
      <w:lang w:eastAsia="ru-RU"/>
    </w:rPr>
  </w:style>
  <w:style w:type="character" w:customStyle="1" w:styleId="22">
    <w:name w:val="Основной текст (2)_"/>
    <w:link w:val="210"/>
    <w:locked/>
    <w:rsid w:val="003D3C1D"/>
    <w:rPr>
      <w:b/>
      <w:bCs/>
      <w:shd w:val="clear" w:color="auto" w:fill="FFFFFF"/>
    </w:rPr>
  </w:style>
  <w:style w:type="paragraph" w:customStyle="1" w:styleId="210">
    <w:name w:val="Основной текст (2)1"/>
    <w:basedOn w:val="a0"/>
    <w:link w:val="22"/>
    <w:rsid w:val="003D3C1D"/>
    <w:pPr>
      <w:shd w:val="clear" w:color="auto" w:fill="FFFFFF"/>
      <w:spacing w:after="0" w:line="274" w:lineRule="exact"/>
    </w:pPr>
    <w:rPr>
      <w:rFonts w:asciiTheme="minorHAnsi" w:eastAsiaTheme="minorHAnsi" w:hAnsiTheme="minorHAnsi" w:cstheme="minorBidi"/>
      <w:b/>
      <w:bCs/>
    </w:rPr>
  </w:style>
  <w:style w:type="paragraph" w:customStyle="1" w:styleId="Style8">
    <w:name w:val="Style8"/>
    <w:basedOn w:val="a0"/>
    <w:rsid w:val="003D3C1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customStyle="1" w:styleId="23">
    <w:name w:val="Основной текст (2)"/>
    <w:rsid w:val="003D3C1D"/>
    <w:rPr>
      <w:b w:val="0"/>
      <w:bCs w:val="0"/>
      <w:u w:val="single"/>
      <w:shd w:val="clear" w:color="auto" w:fill="FFFFFF"/>
    </w:rPr>
  </w:style>
  <w:style w:type="paragraph" w:styleId="aff">
    <w:name w:val="caption"/>
    <w:basedOn w:val="a0"/>
    <w:next w:val="a0"/>
    <w:qFormat/>
    <w:rsid w:val="003D3C1D"/>
    <w:pPr>
      <w:spacing w:after="0" w:line="240" w:lineRule="auto"/>
    </w:pPr>
    <w:rPr>
      <w:rFonts w:ascii="Times New Roman" w:eastAsia="Times New Roman" w:hAnsi="Times New Roman"/>
      <w:sz w:val="28"/>
      <w:szCs w:val="24"/>
    </w:rPr>
  </w:style>
  <w:style w:type="paragraph" w:styleId="24">
    <w:name w:val="Body Text 2"/>
    <w:basedOn w:val="a0"/>
    <w:link w:val="25"/>
    <w:rsid w:val="003D3C1D"/>
    <w:pPr>
      <w:spacing w:after="0" w:line="240" w:lineRule="auto"/>
      <w:jc w:val="center"/>
    </w:pPr>
    <w:rPr>
      <w:rFonts w:ascii="Times New Roman" w:eastAsia="Times New Roman" w:hAnsi="Times New Roman"/>
      <w:b/>
      <w:bCs/>
      <w:sz w:val="28"/>
      <w:szCs w:val="24"/>
    </w:rPr>
  </w:style>
  <w:style w:type="character" w:customStyle="1" w:styleId="25">
    <w:name w:val="Основной текст 2 Знак"/>
    <w:basedOn w:val="a1"/>
    <w:link w:val="24"/>
    <w:rsid w:val="003D3C1D"/>
    <w:rPr>
      <w:rFonts w:ascii="Times New Roman" w:eastAsia="Times New Roman" w:hAnsi="Times New Roman" w:cs="Times New Roman"/>
      <w:b/>
      <w:bCs/>
      <w:sz w:val="28"/>
      <w:szCs w:val="24"/>
    </w:rPr>
  </w:style>
  <w:style w:type="paragraph" w:styleId="31">
    <w:name w:val="Body Text 3"/>
    <w:basedOn w:val="a0"/>
    <w:link w:val="32"/>
    <w:rsid w:val="003D3C1D"/>
    <w:pPr>
      <w:spacing w:after="0" w:line="240" w:lineRule="auto"/>
      <w:jc w:val="both"/>
    </w:pPr>
    <w:rPr>
      <w:rFonts w:ascii="Times New Roman" w:eastAsia="Times New Roman" w:hAnsi="Times New Roman"/>
      <w:color w:val="000080"/>
      <w:sz w:val="28"/>
      <w:szCs w:val="24"/>
    </w:rPr>
  </w:style>
  <w:style w:type="character" w:customStyle="1" w:styleId="32">
    <w:name w:val="Основной текст 3 Знак"/>
    <w:basedOn w:val="a1"/>
    <w:link w:val="31"/>
    <w:rsid w:val="003D3C1D"/>
    <w:rPr>
      <w:rFonts w:ascii="Times New Roman" w:eastAsia="Times New Roman" w:hAnsi="Times New Roman" w:cs="Times New Roman"/>
      <w:color w:val="000080"/>
      <w:sz w:val="28"/>
      <w:szCs w:val="24"/>
    </w:rPr>
  </w:style>
  <w:style w:type="paragraph" w:styleId="26">
    <w:name w:val="Body Text Indent 2"/>
    <w:basedOn w:val="a0"/>
    <w:link w:val="27"/>
    <w:rsid w:val="003D3C1D"/>
    <w:pPr>
      <w:spacing w:after="0" w:line="240" w:lineRule="auto"/>
      <w:ind w:firstLine="720"/>
      <w:jc w:val="both"/>
    </w:pPr>
    <w:rPr>
      <w:rFonts w:ascii="Times New Roman" w:eastAsia="Times New Roman" w:hAnsi="Times New Roman"/>
      <w:sz w:val="28"/>
      <w:szCs w:val="24"/>
    </w:rPr>
  </w:style>
  <w:style w:type="character" w:customStyle="1" w:styleId="27">
    <w:name w:val="Основной текст с отступом 2 Знак"/>
    <w:basedOn w:val="a1"/>
    <w:link w:val="26"/>
    <w:rsid w:val="003D3C1D"/>
    <w:rPr>
      <w:rFonts w:ascii="Times New Roman" w:eastAsia="Times New Roman" w:hAnsi="Times New Roman" w:cs="Times New Roman"/>
      <w:sz w:val="28"/>
      <w:szCs w:val="24"/>
    </w:rPr>
  </w:style>
  <w:style w:type="paragraph" w:styleId="33">
    <w:name w:val="Body Text Indent 3"/>
    <w:basedOn w:val="a0"/>
    <w:link w:val="34"/>
    <w:rsid w:val="003D3C1D"/>
    <w:pPr>
      <w:spacing w:after="0" w:line="240" w:lineRule="auto"/>
      <w:ind w:firstLine="720"/>
      <w:jc w:val="both"/>
    </w:pPr>
    <w:rPr>
      <w:rFonts w:ascii="Times New Roman" w:eastAsia="Times New Roman" w:hAnsi="Times New Roman"/>
      <w:color w:val="000000"/>
      <w:sz w:val="28"/>
      <w:szCs w:val="24"/>
    </w:rPr>
  </w:style>
  <w:style w:type="character" w:customStyle="1" w:styleId="34">
    <w:name w:val="Основной текст с отступом 3 Знак"/>
    <w:basedOn w:val="a1"/>
    <w:link w:val="33"/>
    <w:rsid w:val="003D3C1D"/>
    <w:rPr>
      <w:rFonts w:ascii="Times New Roman" w:eastAsia="Times New Roman" w:hAnsi="Times New Roman" w:cs="Times New Roman"/>
      <w:color w:val="000000"/>
      <w:sz w:val="28"/>
      <w:szCs w:val="24"/>
    </w:rPr>
  </w:style>
  <w:style w:type="paragraph" w:styleId="aff0">
    <w:name w:val="Normal (Web)"/>
    <w:basedOn w:val="a0"/>
    <w:rsid w:val="003D3C1D"/>
    <w:pPr>
      <w:spacing w:before="100" w:beforeAutospacing="1" w:after="100" w:afterAutospacing="1" w:line="240" w:lineRule="auto"/>
    </w:pPr>
    <w:rPr>
      <w:rFonts w:ascii="Times New Roman" w:eastAsia="Times New Roman" w:hAnsi="Times New Roman"/>
      <w:color w:val="333333"/>
      <w:sz w:val="24"/>
      <w:szCs w:val="24"/>
      <w:lang w:val="en-US"/>
    </w:rPr>
  </w:style>
  <w:style w:type="character" w:styleId="aff1">
    <w:name w:val="Strong"/>
    <w:qFormat/>
    <w:rsid w:val="003D3C1D"/>
    <w:rPr>
      <w:b/>
      <w:bCs/>
    </w:rPr>
  </w:style>
  <w:style w:type="paragraph" w:styleId="aff2">
    <w:name w:val="Subtitle"/>
    <w:basedOn w:val="a0"/>
    <w:link w:val="aff3"/>
    <w:qFormat/>
    <w:rsid w:val="003D3C1D"/>
    <w:pPr>
      <w:overflowPunct w:val="0"/>
      <w:autoSpaceDE w:val="0"/>
      <w:autoSpaceDN w:val="0"/>
      <w:adjustRightInd w:val="0"/>
      <w:spacing w:after="0" w:line="240" w:lineRule="auto"/>
      <w:jc w:val="center"/>
      <w:textAlignment w:val="baseline"/>
    </w:pPr>
    <w:rPr>
      <w:rFonts w:ascii="Times New Roman" w:eastAsia="Times New Roman" w:hAnsi="Times New Roman"/>
      <w:sz w:val="32"/>
      <w:szCs w:val="20"/>
    </w:rPr>
  </w:style>
  <w:style w:type="character" w:customStyle="1" w:styleId="aff3">
    <w:name w:val="Подзаголовок Знак"/>
    <w:basedOn w:val="a1"/>
    <w:link w:val="aff2"/>
    <w:rsid w:val="003D3C1D"/>
    <w:rPr>
      <w:rFonts w:ascii="Times New Roman" w:eastAsia="Times New Roman" w:hAnsi="Times New Roman" w:cs="Times New Roman"/>
      <w:sz w:val="32"/>
      <w:szCs w:val="20"/>
    </w:rPr>
  </w:style>
  <w:style w:type="character" w:styleId="aff4">
    <w:name w:val="page number"/>
    <w:rsid w:val="003D3C1D"/>
  </w:style>
  <w:style w:type="paragraph" w:styleId="aff5">
    <w:name w:val="footnote text"/>
    <w:basedOn w:val="a0"/>
    <w:link w:val="aff6"/>
    <w:rsid w:val="003D3C1D"/>
    <w:pPr>
      <w:spacing w:after="0" w:line="240" w:lineRule="auto"/>
    </w:pPr>
    <w:rPr>
      <w:rFonts w:ascii="Times New Roman" w:eastAsia="Times New Roman" w:hAnsi="Times New Roman"/>
      <w:sz w:val="20"/>
      <w:szCs w:val="20"/>
      <w:lang w:val="en-US"/>
    </w:rPr>
  </w:style>
  <w:style w:type="character" w:customStyle="1" w:styleId="aff6">
    <w:name w:val="Текст сноски Знак"/>
    <w:basedOn w:val="a1"/>
    <w:link w:val="aff5"/>
    <w:rsid w:val="003D3C1D"/>
    <w:rPr>
      <w:rFonts w:ascii="Times New Roman" w:eastAsia="Times New Roman" w:hAnsi="Times New Roman" w:cs="Times New Roman"/>
      <w:sz w:val="20"/>
      <w:szCs w:val="20"/>
      <w:lang w:val="en-US"/>
    </w:rPr>
  </w:style>
  <w:style w:type="character" w:styleId="aff7">
    <w:name w:val="footnote reference"/>
    <w:rsid w:val="003D3C1D"/>
    <w:rPr>
      <w:vertAlign w:val="superscript"/>
    </w:rPr>
  </w:style>
  <w:style w:type="paragraph" w:styleId="28">
    <w:name w:val="List 2"/>
    <w:basedOn w:val="a0"/>
    <w:rsid w:val="003D3C1D"/>
    <w:pPr>
      <w:spacing w:after="0" w:line="240" w:lineRule="auto"/>
      <w:ind w:left="566" w:hanging="283"/>
    </w:pPr>
    <w:rPr>
      <w:rFonts w:ascii="Times New Roman" w:eastAsia="Times New Roman" w:hAnsi="Times New Roman"/>
      <w:sz w:val="24"/>
      <w:szCs w:val="24"/>
      <w:lang w:val="en-US"/>
    </w:rPr>
  </w:style>
  <w:style w:type="paragraph" w:styleId="35">
    <w:name w:val="List 3"/>
    <w:basedOn w:val="a0"/>
    <w:rsid w:val="003D3C1D"/>
    <w:pPr>
      <w:spacing w:after="0" w:line="240" w:lineRule="auto"/>
      <w:ind w:left="849" w:hanging="283"/>
    </w:pPr>
    <w:rPr>
      <w:rFonts w:ascii="Times New Roman" w:eastAsia="Times New Roman" w:hAnsi="Times New Roman"/>
      <w:sz w:val="24"/>
      <w:szCs w:val="24"/>
      <w:lang w:val="en-US"/>
    </w:rPr>
  </w:style>
  <w:style w:type="paragraph" w:styleId="a">
    <w:name w:val="List Bullet"/>
    <w:basedOn w:val="a0"/>
    <w:autoRedefine/>
    <w:rsid w:val="003D3C1D"/>
    <w:pPr>
      <w:numPr>
        <w:numId w:val="18"/>
      </w:numPr>
      <w:spacing w:after="0" w:line="240" w:lineRule="auto"/>
    </w:pPr>
    <w:rPr>
      <w:rFonts w:ascii="Times New Roman" w:eastAsia="Times New Roman" w:hAnsi="Times New Roman"/>
      <w:sz w:val="24"/>
      <w:szCs w:val="24"/>
      <w:lang w:val="en-US"/>
    </w:rPr>
  </w:style>
  <w:style w:type="paragraph" w:styleId="2">
    <w:name w:val="List Bullet 2"/>
    <w:basedOn w:val="a0"/>
    <w:autoRedefine/>
    <w:rsid w:val="003D3C1D"/>
    <w:pPr>
      <w:numPr>
        <w:numId w:val="19"/>
      </w:numPr>
      <w:spacing w:after="0" w:line="240" w:lineRule="auto"/>
    </w:pPr>
    <w:rPr>
      <w:rFonts w:ascii="Times New Roman" w:eastAsia="Times New Roman" w:hAnsi="Times New Roman"/>
      <w:sz w:val="24"/>
      <w:szCs w:val="24"/>
      <w:lang w:val="en-US"/>
    </w:rPr>
  </w:style>
  <w:style w:type="paragraph" w:styleId="aff8">
    <w:name w:val="List Continue"/>
    <w:basedOn w:val="a0"/>
    <w:rsid w:val="003D3C1D"/>
    <w:pPr>
      <w:spacing w:after="120" w:line="240" w:lineRule="auto"/>
      <w:ind w:left="283"/>
    </w:pPr>
    <w:rPr>
      <w:rFonts w:ascii="Times New Roman" w:eastAsia="Times New Roman" w:hAnsi="Times New Roman"/>
      <w:sz w:val="24"/>
      <w:szCs w:val="24"/>
      <w:lang w:val="en-US"/>
    </w:rPr>
  </w:style>
  <w:style w:type="character" w:customStyle="1" w:styleId="aff9">
    <w:name w:val="Основной текст_"/>
    <w:link w:val="71"/>
    <w:rsid w:val="003D3C1D"/>
    <w:rPr>
      <w:rFonts w:ascii="Century Schoolbook" w:eastAsia="Century Schoolbook" w:hAnsi="Century Schoolbook" w:cs="Century Schoolbook"/>
      <w:sz w:val="16"/>
      <w:szCs w:val="16"/>
      <w:shd w:val="clear" w:color="auto" w:fill="FFFFFF"/>
    </w:rPr>
  </w:style>
  <w:style w:type="paragraph" w:customStyle="1" w:styleId="71">
    <w:name w:val="Основной текст7"/>
    <w:basedOn w:val="a0"/>
    <w:link w:val="aff9"/>
    <w:rsid w:val="003D3C1D"/>
    <w:pPr>
      <w:widowControl w:val="0"/>
      <w:shd w:val="clear" w:color="auto" w:fill="FFFFFF"/>
      <w:spacing w:before="240" w:after="0" w:line="240" w:lineRule="exact"/>
      <w:ind w:hanging="740"/>
    </w:pPr>
    <w:rPr>
      <w:rFonts w:ascii="Century Schoolbook" w:eastAsia="Century Schoolbook" w:hAnsi="Century Schoolbook" w:cs="Century Schoolbook"/>
      <w:sz w:val="16"/>
      <w:szCs w:val="16"/>
    </w:rPr>
  </w:style>
  <w:style w:type="character" w:customStyle="1" w:styleId="12">
    <w:name w:val="Основной текст1"/>
    <w:rsid w:val="003D3C1D"/>
    <w:rPr>
      <w:rFonts w:ascii="Century Schoolbook" w:eastAsia="Century Schoolbook" w:hAnsi="Century Schoolbook" w:cs="Century Schoolbook"/>
      <w:color w:val="000000"/>
      <w:spacing w:val="0"/>
      <w:w w:val="100"/>
      <w:position w:val="0"/>
      <w:sz w:val="16"/>
      <w:szCs w:val="16"/>
      <w:shd w:val="clear" w:color="auto" w:fill="FFFFFF"/>
      <w:lang w:val="ru-RU"/>
    </w:rPr>
  </w:style>
  <w:style w:type="character" w:customStyle="1" w:styleId="affa">
    <w:name w:val="Основной текст + Курсив"/>
    <w:rsid w:val="003D3C1D"/>
    <w:rPr>
      <w:rFonts w:ascii="Century Schoolbook" w:eastAsia="Century Schoolbook" w:hAnsi="Century Schoolbook" w:cs="Century Schoolbook"/>
      <w:i/>
      <w:iCs/>
      <w:color w:val="000000"/>
      <w:spacing w:val="0"/>
      <w:w w:val="100"/>
      <w:position w:val="0"/>
      <w:sz w:val="16"/>
      <w:szCs w:val="16"/>
      <w:shd w:val="clear" w:color="auto" w:fill="FFFFFF"/>
      <w:lang w:val="ru-RU"/>
    </w:rPr>
  </w:style>
  <w:style w:type="character" w:customStyle="1" w:styleId="29">
    <w:name w:val="Основной текст2"/>
    <w:rsid w:val="003D3C1D"/>
    <w:rPr>
      <w:rFonts w:ascii="Century Schoolbook" w:eastAsia="Century Schoolbook" w:hAnsi="Century Schoolbook" w:cs="Century Schoolbook"/>
      <w:color w:val="000000"/>
      <w:spacing w:val="0"/>
      <w:w w:val="100"/>
      <w:position w:val="0"/>
      <w:sz w:val="16"/>
      <w:szCs w:val="16"/>
      <w:shd w:val="clear" w:color="auto" w:fill="FFFFFF"/>
      <w:lang w:val="ru-RU"/>
    </w:rPr>
  </w:style>
  <w:style w:type="character" w:customStyle="1" w:styleId="36">
    <w:name w:val="Основной текст3"/>
    <w:rsid w:val="003D3C1D"/>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shd w:val="clear" w:color="auto" w:fill="FFFFFF"/>
      <w:lang w:val="ru-RU"/>
    </w:rPr>
  </w:style>
  <w:style w:type="character" w:customStyle="1" w:styleId="41">
    <w:name w:val="Основной текст4"/>
    <w:rsid w:val="003D3C1D"/>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shd w:val="clear" w:color="auto" w:fill="FFFFFF"/>
      <w:lang w:val="ru-RU"/>
    </w:rPr>
  </w:style>
  <w:style w:type="character" w:customStyle="1" w:styleId="51">
    <w:name w:val="Основной текст5"/>
    <w:rsid w:val="003D3C1D"/>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shd w:val="clear" w:color="auto" w:fill="FFFFFF"/>
    </w:rPr>
  </w:style>
  <w:style w:type="character" w:customStyle="1" w:styleId="2a">
    <w:name w:val="Заголовок №2_"/>
    <w:rsid w:val="003D3C1D"/>
    <w:rPr>
      <w:rFonts w:ascii="Segoe UI" w:eastAsia="Segoe UI" w:hAnsi="Segoe UI" w:cs="Segoe UI"/>
      <w:b w:val="0"/>
      <w:bCs w:val="0"/>
      <w:i w:val="0"/>
      <w:iCs w:val="0"/>
      <w:smallCaps w:val="0"/>
      <w:strike w:val="0"/>
      <w:sz w:val="16"/>
      <w:szCs w:val="16"/>
      <w:u w:val="none"/>
    </w:rPr>
  </w:style>
  <w:style w:type="character" w:customStyle="1" w:styleId="2b">
    <w:name w:val="Заголовок №2"/>
    <w:rsid w:val="003D3C1D"/>
    <w:rPr>
      <w:rFonts w:ascii="Segoe UI" w:eastAsia="Segoe UI" w:hAnsi="Segoe UI" w:cs="Segoe UI"/>
      <w:b w:val="0"/>
      <w:bCs w:val="0"/>
      <w:i w:val="0"/>
      <w:iCs w:val="0"/>
      <w:smallCaps w:val="0"/>
      <w:strike w:val="0"/>
      <w:color w:val="000000"/>
      <w:spacing w:val="0"/>
      <w:w w:val="100"/>
      <w:position w:val="0"/>
      <w:sz w:val="16"/>
      <w:szCs w:val="16"/>
      <w:u w:val="none"/>
      <w:lang w:val="ru-RU"/>
    </w:rPr>
  </w:style>
  <w:style w:type="character" w:customStyle="1" w:styleId="265pt">
    <w:name w:val="Заголовок №2 + 6;5 pt;Полужирный"/>
    <w:rsid w:val="003D3C1D"/>
    <w:rPr>
      <w:rFonts w:ascii="Segoe UI" w:eastAsia="Segoe UI" w:hAnsi="Segoe UI" w:cs="Segoe UI"/>
      <w:b/>
      <w:bCs/>
      <w:i w:val="0"/>
      <w:iCs w:val="0"/>
      <w:smallCaps w:val="0"/>
      <w:strike w:val="0"/>
      <w:color w:val="000000"/>
      <w:spacing w:val="0"/>
      <w:w w:val="100"/>
      <w:position w:val="0"/>
      <w:sz w:val="13"/>
      <w:szCs w:val="13"/>
      <w:u w:val="none"/>
    </w:rPr>
  </w:style>
  <w:style w:type="character" w:customStyle="1" w:styleId="0pt">
    <w:name w:val="Основной текст + Интервал 0 pt"/>
    <w:rsid w:val="003D3C1D"/>
    <w:rPr>
      <w:rFonts w:ascii="Century Schoolbook" w:eastAsia="Century Schoolbook" w:hAnsi="Century Schoolbook" w:cs="Century Schoolbook"/>
      <w:b w:val="0"/>
      <w:bCs w:val="0"/>
      <w:i w:val="0"/>
      <w:iCs w:val="0"/>
      <w:smallCaps w:val="0"/>
      <w:strike w:val="0"/>
      <w:color w:val="000000"/>
      <w:spacing w:val="-10"/>
      <w:w w:val="100"/>
      <w:position w:val="0"/>
      <w:sz w:val="16"/>
      <w:szCs w:val="16"/>
      <w:u w:val="none"/>
      <w:shd w:val="clear" w:color="auto" w:fill="FFFFFF"/>
      <w:lang w:val="ru-RU"/>
    </w:rPr>
  </w:style>
  <w:style w:type="character" w:customStyle="1" w:styleId="61">
    <w:name w:val="Основной текст6"/>
    <w:rsid w:val="003D3C1D"/>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shd w:val="clear" w:color="auto" w:fill="FFFFFF"/>
      <w:lang w:val="ru-RU"/>
    </w:rPr>
  </w:style>
  <w:style w:type="character" w:customStyle="1" w:styleId="ArialNarrow6pt">
    <w:name w:val="Основной текст + Arial Narrow;6 pt"/>
    <w:rsid w:val="003D3C1D"/>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rPr>
  </w:style>
  <w:style w:type="character" w:customStyle="1" w:styleId="SegoeUI85pt">
    <w:name w:val="Основной текст + Segoe UI;8;5 pt"/>
    <w:rsid w:val="003D3C1D"/>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ru-RU"/>
    </w:rPr>
  </w:style>
  <w:style w:type="character" w:customStyle="1" w:styleId="ArialNarrow85pt">
    <w:name w:val="Основной текст + Arial Narrow;8;5 pt"/>
    <w:rsid w:val="003D3C1D"/>
    <w:rPr>
      <w:rFonts w:ascii="Arial Narrow" w:eastAsia="Arial Narrow" w:hAnsi="Arial Narrow" w:cs="Arial Narrow"/>
      <w:b w:val="0"/>
      <w:bCs w:val="0"/>
      <w:i w:val="0"/>
      <w:iCs w:val="0"/>
      <w:smallCaps w:val="0"/>
      <w:strike w:val="0"/>
      <w:color w:val="000000"/>
      <w:spacing w:val="0"/>
      <w:w w:val="100"/>
      <w:position w:val="0"/>
      <w:sz w:val="17"/>
      <w:szCs w:val="17"/>
      <w:u w:val="none"/>
      <w:shd w:val="clear" w:color="auto" w:fill="FFFFFF"/>
    </w:rPr>
  </w:style>
  <w:style w:type="paragraph" w:styleId="affb">
    <w:name w:val="Document Map"/>
    <w:basedOn w:val="a0"/>
    <w:link w:val="affc"/>
    <w:rsid w:val="003D3C1D"/>
    <w:pPr>
      <w:spacing w:after="0" w:line="240" w:lineRule="auto"/>
    </w:pPr>
    <w:rPr>
      <w:rFonts w:ascii="Tahoma" w:eastAsia="Times New Roman" w:hAnsi="Tahoma"/>
      <w:sz w:val="16"/>
      <w:szCs w:val="16"/>
      <w:lang w:eastAsia="ru-RU"/>
    </w:rPr>
  </w:style>
  <w:style w:type="character" w:customStyle="1" w:styleId="affc">
    <w:name w:val="Схема документа Знак"/>
    <w:basedOn w:val="a1"/>
    <w:link w:val="affb"/>
    <w:rsid w:val="003D3C1D"/>
    <w:rPr>
      <w:rFonts w:ascii="Tahoma" w:eastAsia="Times New Roman" w:hAnsi="Tahoma" w:cs="Times New Roman"/>
      <w:sz w:val="16"/>
      <w:szCs w:val="16"/>
      <w:lang w:eastAsia="ru-RU"/>
    </w:rPr>
  </w:style>
  <w:style w:type="paragraph" w:styleId="2c">
    <w:name w:val="List Continue 2"/>
    <w:basedOn w:val="a0"/>
    <w:rsid w:val="003D3C1D"/>
    <w:pPr>
      <w:spacing w:after="120" w:line="240" w:lineRule="auto"/>
      <w:ind w:left="566"/>
    </w:pPr>
    <w:rPr>
      <w:rFonts w:ascii="Times New Roman" w:eastAsia="Times New Roman" w:hAnsi="Times New Roman"/>
      <w:sz w:val="24"/>
      <w:szCs w:val="24"/>
      <w:lang w:eastAsia="ru-RU"/>
    </w:rPr>
  </w:style>
  <w:style w:type="paragraph" w:styleId="affd">
    <w:name w:val="Signature"/>
    <w:basedOn w:val="a0"/>
    <w:link w:val="affe"/>
    <w:rsid w:val="003D3C1D"/>
    <w:pPr>
      <w:spacing w:after="0" w:line="240" w:lineRule="auto"/>
      <w:ind w:left="4252"/>
    </w:pPr>
    <w:rPr>
      <w:rFonts w:ascii="Times New Roman" w:eastAsia="Times New Roman" w:hAnsi="Times New Roman"/>
      <w:sz w:val="24"/>
      <w:szCs w:val="24"/>
      <w:lang w:eastAsia="ru-RU"/>
    </w:rPr>
  </w:style>
  <w:style w:type="character" w:customStyle="1" w:styleId="affe">
    <w:name w:val="Подпись Знак"/>
    <w:basedOn w:val="a1"/>
    <w:link w:val="affd"/>
    <w:rsid w:val="003D3C1D"/>
    <w:rPr>
      <w:rFonts w:ascii="Times New Roman" w:eastAsia="Times New Roman" w:hAnsi="Times New Roman" w:cs="Times New Roman"/>
      <w:sz w:val="24"/>
      <w:szCs w:val="24"/>
      <w:lang w:eastAsia="ru-RU"/>
    </w:rPr>
  </w:style>
  <w:style w:type="paragraph" w:customStyle="1" w:styleId="PP">
    <w:name w:val="Строка PP"/>
    <w:basedOn w:val="affd"/>
    <w:rsid w:val="003D3C1D"/>
  </w:style>
  <w:style w:type="paragraph" w:styleId="2d">
    <w:name w:val="Body Text First Indent 2"/>
    <w:basedOn w:val="af0"/>
    <w:link w:val="2e"/>
    <w:rsid w:val="003D3C1D"/>
    <w:pPr>
      <w:ind w:firstLine="210"/>
    </w:pPr>
    <w:rPr>
      <w:rFonts w:ascii="Times New Roman" w:hAnsi="Times New Roman"/>
      <w:sz w:val="24"/>
      <w:szCs w:val="24"/>
      <w:lang w:val="ru-RU" w:eastAsia="ru-RU"/>
    </w:rPr>
  </w:style>
  <w:style w:type="character" w:customStyle="1" w:styleId="2e">
    <w:name w:val="Красная строка 2 Знак"/>
    <w:basedOn w:val="af1"/>
    <w:link w:val="2d"/>
    <w:rsid w:val="003D3C1D"/>
    <w:rPr>
      <w:rFonts w:ascii="Times New Roman" w:eastAsia="Times New Roman" w:hAnsi="Times New Roman" w:cs="Times New Roman"/>
      <w:sz w:val="24"/>
      <w:szCs w:val="24"/>
      <w:lang w:val="x-none" w:eastAsia="ru-RU"/>
    </w:rPr>
  </w:style>
  <w:style w:type="character" w:styleId="afff">
    <w:name w:val="Emphasis"/>
    <w:qFormat/>
    <w:rsid w:val="003D3C1D"/>
    <w:rPr>
      <w:i/>
      <w:iCs/>
    </w:rPr>
  </w:style>
  <w:style w:type="character" w:customStyle="1" w:styleId="afff0">
    <w:name w:val="Текст концевой сноски Знак"/>
    <w:link w:val="afff1"/>
    <w:uiPriority w:val="99"/>
    <w:semiHidden/>
    <w:rsid w:val="003D3C1D"/>
  </w:style>
  <w:style w:type="paragraph" w:styleId="afff1">
    <w:name w:val="endnote text"/>
    <w:basedOn w:val="a0"/>
    <w:link w:val="afff0"/>
    <w:uiPriority w:val="99"/>
    <w:semiHidden/>
    <w:unhideWhenUsed/>
    <w:rsid w:val="003D3C1D"/>
    <w:pPr>
      <w:spacing w:after="0" w:line="240" w:lineRule="auto"/>
    </w:pPr>
    <w:rPr>
      <w:rFonts w:asciiTheme="minorHAnsi" w:eastAsiaTheme="minorHAnsi" w:hAnsiTheme="minorHAnsi" w:cstheme="minorBidi"/>
    </w:rPr>
  </w:style>
  <w:style w:type="character" w:customStyle="1" w:styleId="13">
    <w:name w:val="Текст концевой сноски Знак1"/>
    <w:basedOn w:val="a1"/>
    <w:uiPriority w:val="99"/>
    <w:semiHidden/>
    <w:rsid w:val="003D3C1D"/>
    <w:rPr>
      <w:rFonts w:ascii="Calibri" w:eastAsia="Calibri" w:hAnsi="Calibri" w:cs="Times New Roman"/>
      <w:sz w:val="20"/>
      <w:szCs w:val="20"/>
    </w:rPr>
  </w:style>
  <w:style w:type="character" w:styleId="afff2">
    <w:name w:val="endnote reference"/>
    <w:uiPriority w:val="99"/>
    <w:semiHidden/>
    <w:unhideWhenUsed/>
    <w:rsid w:val="003D3C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8304</Words>
  <Characters>47338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admin00-104</cp:lastModifiedBy>
  <cp:revision>4</cp:revision>
  <dcterms:created xsi:type="dcterms:W3CDTF">2025-05-03T06:22:00Z</dcterms:created>
  <dcterms:modified xsi:type="dcterms:W3CDTF">2025-05-03T06:41:00Z</dcterms:modified>
</cp:coreProperties>
</file>